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43.jpg" ContentType="image/jpeg"/>
  <Override PartName="/word/media/rId46.jpg" ContentType="image/jpeg"/>
  <Override PartName="/word/media/rId49.jpg" ContentType="image/jpeg"/>
  <Override PartName="/word/media/rId52.jpg" ContentType="image/jpeg"/>
  <Override PartName="/word/media/rId26.jpg" ContentType="image/jpeg"/>
  <Override PartName="/word/media/rId20.jpg" ContentType="image/jpeg"/>
  <Override PartName="/word/media/rId31.jpg" ContentType="image/jpeg"/>
  <Override PartName="/word/media/rId55.jpg" ContentType="image/jpe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07</w:t>
      </w:r>
      <w:r>
        <w:t xml:space="preserve"> </w:t>
      </w:r>
      <w:r>
        <w:t xml:space="preserve">·</w:t>
      </w:r>
      <w:r>
        <w:t xml:space="preserve"> </w:t>
      </w:r>
      <w:r>
        <w:t xml:space="preserve">Chapitre</w:t>
      </w:r>
      <w:r>
        <w:t xml:space="preserve"> </w:t>
      </w:r>
      <w:r>
        <w:t xml:space="preserve">VII</w:t>
      </w:r>
      <w:r>
        <w:t xml:space="preserve"> </w:t>
      </w:r>
      <w:r>
        <w:t xml:space="preserve">·</w:t>
      </w:r>
      <w:r>
        <w:t xml:space="preserve"> </w:t>
      </w:r>
      <w:r>
        <w:t xml:space="preserve">Appendices</w:t>
      </w:r>
    </w:p>
    <w:bookmarkStart w:id="59" w:name="chapitre-vii-appendices"/>
    <w:p>
      <w:pPr>
        <w:pStyle w:val="Titre1"/>
      </w:pPr>
      <w:r>
        <w:t xml:space="preserve">Chapitre VII · Appendices</w:t>
      </w:r>
    </w:p>
    <w:bookmarkStart w:id="23" w:name="lintrigue---compte-rendu-pour-le-md"/>
    <w:p>
      <w:pPr>
        <w:pStyle w:val="Titre2"/>
      </w:pPr>
      <w:r>
        <w:t xml:space="preserve">L’Intrigue - Compte rendu</w:t>
      </w:r>
      <w:r>
        <w:t xml:space="preserve"> </w:t>
      </w:r>
      <w:r>
        <w:t xml:space="preserve">pour le MD</w:t>
      </w:r>
    </w:p>
    <w:p>
      <w:pPr>
        <w:pStyle w:val="Figure"/>
      </w:pPr>
      <w:r>
        <w:drawing>
          <wp:inline>
            <wp:extent cx="5943600" cy="7602855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image-27.jp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0285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Une bande de voleurs transborde des produits de contrebande (brandy,</w:t>
      </w:r>
      <w:r>
        <w:t xml:space="preserve"> </w:t>
      </w:r>
      <w:r>
        <w:t xml:space="preserve">soie et autres…) du navire le Fantôme des Mers vers une zone paisible de</w:t>
      </w:r>
      <w:r>
        <w:t xml:space="preserve"> </w:t>
      </w:r>
      <w:r>
        <w:t xml:space="preserve">la côte, de laquelle ils pourront être redistribués sur un marché plus</w:t>
      </w:r>
      <w:r>
        <w:t xml:space="preserve"> </w:t>
      </w:r>
      <w:r>
        <w:t xml:space="preserve">grand. Ils ont choisi une vieille maison réputée hantée comme point de</w:t>
      </w:r>
      <w:r>
        <w:t xml:space="preserve"> </w:t>
      </w:r>
      <w:r>
        <w:t xml:space="preserve">débarquement. En effet, ils peuvent rejoindre les caves de celle -ci</w:t>
      </w:r>
      <w:r>
        <w:t xml:space="preserve"> </w:t>
      </w:r>
      <w:r>
        <w:t xml:space="preserve">sans attirer l’attention en passant par une grotte marine. Cette maison</w:t>
      </w:r>
      <w:r>
        <w:t xml:space="preserve"> </w:t>
      </w:r>
      <w:r>
        <w:t xml:space="preserve">est située sur une falaise proche du petit port de pêche de Saltmarsh.</w:t>
      </w:r>
      <w:r>
        <w:t xml:space="preserve"> </w:t>
      </w:r>
      <w:r>
        <w:t xml:space="preserve">Pour couvrir encore plus leurs activités, ils ont pris des dispositions</w:t>
      </w:r>
      <w:r>
        <w:t xml:space="preserve"> </w:t>
      </w:r>
      <w:r>
        <w:t xml:space="preserve">pour entretenir la sinistre réputation de la Maison. Le chef de la bande</w:t>
      </w:r>
      <w:r>
        <w:t xml:space="preserve"> </w:t>
      </w:r>
      <w:r>
        <w:t xml:space="preserve">basée à terre étant un illusionniste, a utilisé ses dons magiques pour</w:t>
      </w:r>
      <w:r>
        <w:t xml:space="preserve"> </w:t>
      </w:r>
      <w:r>
        <w:t xml:space="preserve">faire de la maison un lieu de visite tellement effrayant que les</w:t>
      </w:r>
      <w:r>
        <w:t xml:space="preserve"> </w:t>
      </w:r>
      <w:r>
        <w:t xml:space="preserve">autochtones l’évitent totalement. Un des receleurs des produits de</w:t>
      </w:r>
      <w:r>
        <w:t xml:space="preserve"> </w:t>
      </w:r>
      <w:r>
        <w:t xml:space="preserve">contrebande est un négociant de premier plan de Saltmarsh.</w:t>
      </w:r>
    </w:p>
    <w:p>
      <w:pPr>
        <w:pStyle w:val="Corpsdetexte"/>
      </w:pPr>
      <w:r>
        <w:t xml:space="preserve">De plus les voleurs livrent des armes à une colonie d’hommes-lézards</w:t>
      </w:r>
      <w:r>
        <w:t xml:space="preserve"> </w:t>
      </w:r>
      <w:r>
        <w:t xml:space="preserve">pour des raisons qui sont expliquées dans le module U2 “Danger à</w:t>
      </w:r>
      <w:r>
        <w:t xml:space="preserve"> </w:t>
      </w:r>
      <w:r>
        <w:t xml:space="preserve">Dunwater”.</w:t>
      </w:r>
    </w:p>
    <w:p>
      <w:pPr>
        <w:pStyle w:val="Corpsdetexte"/>
      </w:pPr>
      <w:r>
        <w:t xml:space="preserve">Les fréquentes visites du navire sont passées inaperçues à la</w:t>
      </w:r>
      <w:r>
        <w:t xml:space="preserve"> </w:t>
      </w:r>
      <w:r>
        <w:t xml:space="preserve">population de Saltmarsh mais elles ont piqué la curiosité d’une tribu</w:t>
      </w:r>
      <w:r>
        <w:t xml:space="preserve"> </w:t>
      </w:r>
      <w:r>
        <w:t xml:space="preserve">d’elfes aquatiques voisines dont un des membres a été dépêché pour se</w:t>
      </w:r>
      <w:r>
        <w:t xml:space="preserve"> </w:t>
      </w:r>
      <w:r>
        <w:t xml:space="preserve">livrer â une enquête. Bien qu’ils soient trop effrayés pour agir</w:t>
      </w:r>
      <w:r>
        <w:t xml:space="preserve"> </w:t>
      </w:r>
      <w:r>
        <w:t xml:space="preserve">eux-mêmes contre la MAISON HANTEE les habitants de Saltmarsh seraient</w:t>
      </w:r>
      <w:r>
        <w:t xml:space="preserve"> </w:t>
      </w:r>
      <w:r>
        <w:t xml:space="preserve">très heureux si cette menace disparaissait.</w:t>
      </w:r>
    </w:p>
    <w:bookmarkEnd w:id="23"/>
    <w:bookmarkStart w:id="30" w:name="pnjs-de-la-maison-hantée"/>
    <w:p>
      <w:pPr>
        <w:pStyle w:val="Titre2"/>
      </w:pPr>
      <w:r>
        <w:t xml:space="preserve">PNJs de la Maison Hantée</w:t>
      </w:r>
    </w:p>
    <w:bookmarkStart w:id="24" w:name="sambalet"/>
    <w:p>
      <w:pPr>
        <w:pStyle w:val="Titre3"/>
      </w:pPr>
      <w:r>
        <w:t xml:space="preserve">Sambalet</w:t>
      </w:r>
    </w:p>
    <w:p>
      <w:pPr>
        <w:pStyle w:val="FirstParagraph"/>
      </w:pPr>
      <w:r>
        <w:t xml:space="preserve">Le chef des contrebandiers ; c’est un maitre manipulateur</w:t>
      </w:r>
      <w:r>
        <w:t xml:space="preserve"> </w:t>
      </w:r>
      <w:r>
        <w:t xml:space="preserve">(illusionniste de niveau 4). F 9 ; I 15 ; S 10 ; D 16 ; C 10 ; Ch 14 ;</w:t>
      </w:r>
      <w:r>
        <w:t xml:space="preserve"> </w:t>
      </w:r>
      <w:r>
        <w:t xml:space="preserve">pv 11 ; CA 8 (bonus de Dextérité compris). Il est armé d’une dague, plus</w:t>
      </w:r>
      <w:r>
        <w:t xml:space="preserve"> </w:t>
      </w:r>
      <w:r>
        <w:t xml:space="preserve">deux autres dagues dissimulées sur sa personne. Alignement CM. Ses sorts</w:t>
      </w:r>
      <w:r>
        <w:t xml:space="preserve"> </w:t>
      </w:r>
      <w:r>
        <w:t xml:space="preserve">mémorisés sont :</w:t>
      </w:r>
    </w:p>
    <w:p>
      <w:pPr>
        <w:pStyle w:val="Corpsdetexte"/>
      </w:pPr>
      <w:r>
        <w:t xml:space="preserve">1</w:t>
      </w:r>
      <w:r>
        <w:rPr>
          <w:vertAlign w:val="superscript"/>
        </w:rPr>
        <w:t xml:space="preserve">er</w:t>
      </w:r>
      <w:r>
        <w:t xml:space="preserve"> </w:t>
      </w:r>
      <w:r>
        <w:t xml:space="preserve">niveau : Jet de Couleurs, Hypnotisme, Mur de</w:t>
      </w:r>
      <w:r>
        <w:t xml:space="preserve"> </w:t>
      </w:r>
      <w:r>
        <w:t xml:space="preserve">Brouillard</w:t>
      </w:r>
    </w:p>
    <w:p>
      <w:pPr>
        <w:pStyle w:val="Corpsdetexte"/>
      </w:pPr>
      <w:r>
        <w:t xml:space="preserve">2</w:t>
      </w:r>
      <w:r>
        <w:rPr>
          <w:vertAlign w:val="superscript"/>
        </w:rPr>
        <w:t xml:space="preserve">ème</w:t>
      </w:r>
      <w:r>
        <w:t xml:space="preserve"> </w:t>
      </w:r>
      <w:r>
        <w:t xml:space="preserve">niveau : Invisibilité</w:t>
      </w:r>
    </w:p>
    <w:p>
      <w:pPr>
        <w:pStyle w:val="Corpsdetexte"/>
      </w:pPr>
      <w:r>
        <w:t xml:space="preserve">Il a déjà utilisé son sort “Bouche Magique” pour renforcer l’un des</w:t>
      </w:r>
      <w:r>
        <w:t xml:space="preserve"> </w:t>
      </w:r>
      <w:r>
        <w:t xml:space="preserve">pièges de la maison.</w:t>
      </w:r>
    </w:p>
    <w:p>
      <w:pPr>
        <w:pStyle w:val="Corpsdetexte"/>
      </w:pPr>
      <w:r>
        <w:t xml:space="preserve">Sambalet porte une vieille robe usée et des chaussures souples, Il a</w:t>
      </w:r>
      <w:r>
        <w:t xml:space="preserve"> </w:t>
      </w:r>
      <w:r>
        <w:t xml:space="preserve">dans une vieille ceinture de cuir, autour de sa taille, deux dagues ;</w:t>
      </w:r>
      <w:r>
        <w:t xml:space="preserve"> </w:t>
      </w:r>
      <w:r>
        <w:t xml:space="preserve">mais utilise principalement celle qu’il dissimule dans une gaine liée à</w:t>
      </w:r>
      <w:r>
        <w:t xml:space="preserve"> </w:t>
      </w:r>
      <w:r>
        <w:t xml:space="preserve">son avant-bras gauche, cachée par la manche de sa robe. Sa bourse de</w:t>
      </w:r>
      <w:r>
        <w:t xml:space="preserve"> </w:t>
      </w:r>
      <w:r>
        <w:t xml:space="preserve">ceinture contient 7 po, 3 pe, la clé de son coffre, un jeu de dés pipés</w:t>
      </w:r>
      <w:r>
        <w:t xml:space="preserve"> </w:t>
      </w:r>
      <w:r>
        <w:t xml:space="preserve">et 3 pierres précieuses valant 250 po chacune. Une seconde petite bourse</w:t>
      </w:r>
      <w:r>
        <w:t xml:space="preserve"> </w:t>
      </w:r>
      <w:r>
        <w:t xml:space="preserve">de ceinture contient les composants pour ses sorts mémorisés.</w:t>
      </w:r>
    </w:p>
    <w:bookmarkEnd w:id="24"/>
    <w:bookmarkStart w:id="25" w:name="les-voleurs-humains"/>
    <w:p>
      <w:pPr>
        <w:pStyle w:val="Titre3"/>
      </w:pPr>
      <w:r>
        <w:t xml:space="preserve">Les voleurs humains</w:t>
      </w:r>
    </w:p>
    <w:p>
      <w:pPr>
        <w:pStyle w:val="FirstParagraph"/>
      </w:pPr>
      <w:r>
        <w:t xml:space="preserve">Ils sont au nombre de huit, et sont tous de niveau 1. Ils ont 8 pv,</w:t>
      </w:r>
      <w:r>
        <w:t xml:space="preserve"> </w:t>
      </w:r>
      <w:r>
        <w:t xml:space="preserve">CA 8 et n’ont pas de bonus de dextérité, mais une armure de cuir. Ils</w:t>
      </w:r>
      <w:r>
        <w:t xml:space="preserve"> </w:t>
      </w:r>
      <w:r>
        <w:t xml:space="preserve">sont armés de sabres et de dagues. Ils sont tous d’alignement CN. Chaque</w:t>
      </w:r>
      <w:r>
        <w:t xml:space="preserve"> </w:t>
      </w:r>
      <w:r>
        <w:t xml:space="preserve">voleur possède quelques objets de valeur :</w:t>
      </w:r>
    </w:p>
    <w:p>
      <w:pPr>
        <w:numPr>
          <w:ilvl w:val="0"/>
          <w:numId w:val="1001"/>
        </w:numPr>
        <w:pStyle w:val="Compact"/>
      </w:pPr>
      <w:r>
        <w:t xml:space="preserve">#1 : Une grande boucle d’oreille à droite, valant l5 po, une bourse</w:t>
      </w:r>
      <w:r>
        <w:t xml:space="preserve"> </w:t>
      </w:r>
      <w:r>
        <w:t xml:space="preserve">de ceinture contenant 3 po, 13 pa, 7 pe et une pierre précieuse de 200</w:t>
      </w:r>
      <w:r>
        <w:t xml:space="preserve"> </w:t>
      </w:r>
      <w:r>
        <w:t xml:space="preserve">po.</w:t>
      </w:r>
    </w:p>
    <w:p>
      <w:pPr>
        <w:numPr>
          <w:ilvl w:val="0"/>
          <w:numId w:val="1001"/>
        </w:numPr>
        <w:pStyle w:val="Compact"/>
      </w:pPr>
      <w:r>
        <w:t xml:space="preserve">#2 : Une chaîne en or avec amulette autour du cou (60 po), une</w:t>
      </w:r>
      <w:r>
        <w:t xml:space="preserve"> </w:t>
      </w:r>
      <w:r>
        <w:t xml:space="preserve">grande boucle d’oreille â l’oreille droite (15 po), une bourse de</w:t>
      </w:r>
      <w:r>
        <w:t xml:space="preserve"> </w:t>
      </w:r>
      <w:r>
        <w:t xml:space="preserve">ceinture contenant 23 pa.</w:t>
      </w:r>
    </w:p>
    <w:p>
      <w:pPr>
        <w:numPr>
          <w:ilvl w:val="0"/>
          <w:numId w:val="1001"/>
        </w:numPr>
        <w:pStyle w:val="Compact"/>
      </w:pPr>
      <w:r>
        <w:t xml:space="preserve">#3 : Une paire de grandes boucles d’oreille (50 po la paire), une</w:t>
      </w:r>
      <w:r>
        <w:t xml:space="preserve"> </w:t>
      </w:r>
      <w:r>
        <w:t xml:space="preserve">bourse de ceinture contenant 15 pa.</w:t>
      </w:r>
    </w:p>
    <w:p>
      <w:pPr>
        <w:numPr>
          <w:ilvl w:val="0"/>
          <w:numId w:val="1001"/>
        </w:numPr>
        <w:pStyle w:val="Compact"/>
      </w:pPr>
      <w:r>
        <w:t xml:space="preserve">#4 : Un anneau en or (75 po) et une bourse de ceinture contenant 15</w:t>
      </w:r>
      <w:r>
        <w:t xml:space="preserve"> </w:t>
      </w:r>
      <w:r>
        <w:t xml:space="preserve">pa.</w:t>
      </w:r>
    </w:p>
    <w:p>
      <w:pPr>
        <w:numPr>
          <w:ilvl w:val="0"/>
          <w:numId w:val="1001"/>
        </w:numPr>
        <w:pStyle w:val="Compact"/>
      </w:pPr>
      <w:r>
        <w:t xml:space="preserve">#5 : Un bracelet en or (75 po) à l’avant-bras droit ; une bourse de</w:t>
      </w:r>
      <w:r>
        <w:t xml:space="preserve"> </w:t>
      </w:r>
      <w:r>
        <w:t xml:space="preserve">ceinture contenant 9 pa.</w:t>
      </w:r>
    </w:p>
    <w:p>
      <w:pPr>
        <w:numPr>
          <w:ilvl w:val="0"/>
          <w:numId w:val="1001"/>
        </w:numPr>
        <w:pStyle w:val="Compact"/>
      </w:pPr>
      <w:r>
        <w:t xml:space="preserve">#6 : Une grande boucle d’oreille (25 po) à l’oreille droite ; une</w:t>
      </w:r>
      <w:r>
        <w:t xml:space="preserve"> </w:t>
      </w:r>
      <w:r>
        <w:t xml:space="preserve">bourse de ceinture contenant 2 pa.</w:t>
      </w:r>
    </w:p>
    <w:p>
      <w:pPr>
        <w:numPr>
          <w:ilvl w:val="0"/>
          <w:numId w:val="1001"/>
        </w:numPr>
        <w:pStyle w:val="Compact"/>
      </w:pPr>
      <w:r>
        <w:t xml:space="preserve">#7 : Une chaîne avec une amulette autour du cou (60 po), une bourse</w:t>
      </w:r>
      <w:r>
        <w:t xml:space="preserve"> </w:t>
      </w:r>
      <w:r>
        <w:t xml:space="preserve">contenant 9 pa.</w:t>
      </w:r>
    </w:p>
    <w:p>
      <w:pPr>
        <w:numPr>
          <w:ilvl w:val="0"/>
          <w:numId w:val="1001"/>
        </w:numPr>
        <w:pStyle w:val="Compact"/>
      </w:pPr>
      <w:r>
        <w:t xml:space="preserve">#8 : Une chaîne avec une amulette autour du cou (60 po).</w:t>
      </w:r>
    </w:p>
    <w:bookmarkEnd w:id="25"/>
    <w:bookmarkStart w:id="29" w:name="lassassin"/>
    <w:p>
      <w:pPr>
        <w:pStyle w:val="Titre3"/>
      </w:pPr>
      <w:r>
        <w:t xml:space="preserve">L’assassin</w:t>
      </w:r>
    </w:p>
    <w:p>
      <w:pPr>
        <w:pStyle w:val="CaptionedFigure"/>
      </w:pPr>
      <w:r>
        <w:drawing>
          <wp:inline>
            <wp:extent cx="5943600" cy="5927090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images/image-26.jp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2709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Ned Shakeshaft</w:t>
      </w:r>
    </w:p>
    <w:p>
      <w:pPr>
        <w:pStyle w:val="Corpsdetexte"/>
      </w:pPr>
      <w:r>
        <w:t xml:space="preserve">Ned Shakeshaft - prétendument emprisonné dans la zone l5, c’est en</w:t>
      </w:r>
      <w:r>
        <w:t xml:space="preserve"> </w:t>
      </w:r>
      <w:r>
        <w:t xml:space="preserve">réalité un Etrangleur (assassin de niveau 3), qui prétend être un voleur</w:t>
      </w:r>
      <w:r>
        <w:t xml:space="preserve"> </w:t>
      </w:r>
      <w:r>
        <w:t xml:space="preserve">de niveau 2.</w:t>
      </w:r>
    </w:p>
    <w:p>
      <w:pPr>
        <w:pStyle w:val="Corpsdetexte"/>
      </w:pPr>
      <w:r>
        <w:t xml:space="preserve">F 12 ; I 11 ; S 10 ; D 14 ; C 15 ; Ch 12 ; pv 15 (bonus de</w:t>
      </w:r>
      <w:r>
        <w:t xml:space="preserve"> </w:t>
      </w:r>
      <w:r>
        <w:t xml:space="preserve">constitution inclus), CA 10, alignement NM. Il n’est pas armé au départ,</w:t>
      </w:r>
      <w:r>
        <w:t xml:space="preserve"> </w:t>
      </w:r>
      <w:r>
        <w:t xml:space="preserve">mais voir note Pièce 15.</w:t>
      </w:r>
    </w:p>
    <w:bookmarkEnd w:id="29"/>
    <w:bookmarkEnd w:id="30"/>
    <w:bookmarkStart w:id="34" w:name="X32402e9eed8f535d2862864d6780c663a36bee2"/>
    <w:p>
      <w:pPr>
        <w:pStyle w:val="Titre2"/>
      </w:pPr>
      <w:r>
        <w:t xml:space="preserve">Le parchemin</w:t>
      </w:r>
      <w:r>
        <w:t xml:space="preserve"> </w:t>
      </w:r>
      <w:r>
        <w:t xml:space="preserve">de Sambalet et le système de signaux</w:t>
      </w:r>
    </w:p>
    <w:p>
      <w:pPr>
        <w:pStyle w:val="FirstParagraph"/>
      </w:pPr>
      <w:r>
        <w:t xml:space="preserve">Interprétation :</w:t>
      </w:r>
    </w:p>
    <w:p>
      <w:pPr>
        <w:pStyle w:val="Corpsdetexte"/>
      </w:pPr>
      <w:r>
        <w:t xml:space="preserve">— : éclat long (1 à 2 secondes).</w:t>
      </w:r>
    </w:p>
    <w:p>
      <w:pPr>
        <w:pStyle w:val="Corpsdetexte"/>
      </w:pPr>
      <w:r>
        <w:t xml:space="preserve">x : éclat court (1/4 de seconde approximativement).</w:t>
      </w:r>
    </w:p>
    <w:p>
      <w:pPr>
        <w:pStyle w:val="Corpsdetexte"/>
      </w:pPr>
      <w:r>
        <w:t xml:space="preserve">— x x x : signal initial du bateau vers la terre, qui signifie</w:t>
      </w:r>
      <w:r>
        <w:t xml:space="preserve"> </w:t>
      </w:r>
      <w:r>
        <w:t xml:space="preserve">grossièrement : “Nous arrivons avec un nouveau chargement y-a-t-il un</w:t>
      </w:r>
      <w:r>
        <w:t xml:space="preserve"> </w:t>
      </w:r>
      <w:r>
        <w:t xml:space="preserve">problème ?”</w:t>
      </w:r>
    </w:p>
    <w:p>
      <w:pPr>
        <w:pStyle w:val="Corpsdetexte"/>
      </w:pPr>
      <w:r>
        <w:t xml:space="preserve">Il est émis trois fois par heure (voir Le Fantôme des Mers - Notes</w:t>
      </w:r>
      <w:r>
        <w:t xml:space="preserve"> </w:t>
      </w:r>
      <w:r>
        <w:t xml:space="preserve">spéciales sur la manière de jouer cette aventure). 1</w:t>
      </w:r>
      <w:r>
        <w:rPr>
          <w:vertAlign w:val="superscript"/>
        </w:rPr>
        <w:t xml:space="preserve">ère</w:t>
      </w:r>
      <w:r>
        <w:t xml:space="preserve"> </w:t>
      </w:r>
      <w:r>
        <w:t xml:space="preserve">ligne</w:t>
      </w:r>
      <w:r>
        <w:t xml:space="preserve"> </w:t>
      </w:r>
      <w:r>
        <w:t xml:space="preserve">du parchemin.</w:t>
      </w:r>
    </w:p>
    <w:p>
      <w:pPr>
        <w:pStyle w:val="Corpsdetexte"/>
      </w:pPr>
      <w:r>
        <w:t xml:space="preserve">x — x — : réponse de la terre vers le bateau et signifiant “Tout va</w:t>
      </w:r>
      <w:r>
        <w:t xml:space="preserve"> </w:t>
      </w:r>
      <w:r>
        <w:t xml:space="preserve">bien”. Emis deux fois. 2</w:t>
      </w:r>
      <w:r>
        <w:rPr>
          <w:vertAlign w:val="superscript"/>
        </w:rPr>
        <w:t xml:space="preserve">ème</w:t>
      </w:r>
      <w:r>
        <w:t xml:space="preserve"> </w:t>
      </w:r>
      <w:r>
        <w:t xml:space="preserve">ligne du parchemin.</w:t>
      </w:r>
    </w:p>
    <w:p>
      <w:pPr>
        <w:pStyle w:val="Corpsdetexte"/>
      </w:pPr>
      <w:r>
        <w:t xml:space="preserve">— — — : Signal de confirmation du bateau et signifiant “Nous</w:t>
      </w:r>
      <w:r>
        <w:t xml:space="preserve"> </w:t>
      </w:r>
      <w:r>
        <w:t xml:space="preserve">commençons le déchargement ; envoyez votre propre canot”.</w:t>
      </w:r>
      <w:r>
        <w:t xml:space="preserve"> </w:t>
      </w:r>
      <w:r>
        <w:t xml:space="preserve">3</w:t>
      </w:r>
      <w:r>
        <w:rPr>
          <w:vertAlign w:val="superscript"/>
        </w:rPr>
        <w:t xml:space="preserve">ème</w:t>
      </w:r>
      <w:r>
        <w:t xml:space="preserve"> </w:t>
      </w:r>
      <w:r>
        <w:t xml:space="preserve">ligne du parchemin.</w:t>
      </w:r>
    </w:p>
    <w:p>
      <w:pPr>
        <w:pStyle w:val="CaptionedFigure"/>
      </w:pPr>
      <w:r>
        <w:drawing>
          <wp:inline>
            <wp:extent cx="5943600" cy="7378262"/>
            <wp:effectExtent b="0" l="0" r="0" t="0"/>
            <wp:docPr descr="" title="" id="32" name="Picture"/>
            <a:graphic>
              <a:graphicData uri="http://schemas.openxmlformats.org/drawingml/2006/picture">
                <pic:pic>
                  <pic:nvPicPr>
                    <pic:cNvPr descr="images/image-28.jp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7826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Message secret - Aide de jeu</w:t>
      </w:r>
    </w:p>
    <w:bookmarkEnd w:id="34"/>
    <w:bookmarkStart w:id="41" w:name="pnjs-du-fantôme-des-mers"/>
    <w:p>
      <w:pPr>
        <w:pStyle w:val="Titre2"/>
      </w:pPr>
      <w:r>
        <w:t xml:space="preserve">PNJs du Fantôme des Mers</w:t>
      </w:r>
    </w:p>
    <w:bookmarkStart w:id="35" w:name="le-caporal"/>
    <w:p>
      <w:pPr>
        <w:pStyle w:val="Titre3"/>
      </w:pPr>
      <w:r>
        <w:t xml:space="preserve">Le caporal</w:t>
      </w:r>
    </w:p>
    <w:p>
      <w:pPr>
        <w:pStyle w:val="FirstParagraph"/>
      </w:pPr>
      <w:r>
        <w:t xml:space="preserve">Will Stoutly, guerrier de 2ème niveau, F 17 ; I 10 ; S 9 ; D l5 ; C</w:t>
      </w:r>
      <w:r>
        <w:t xml:space="preserve"> </w:t>
      </w:r>
      <w:r>
        <w:t xml:space="preserve">12 ; Ch 9 ; pv 16. Alignement NB. Il porte une côte de maille et un</w:t>
      </w:r>
      <w:r>
        <w:t xml:space="preserve"> </w:t>
      </w:r>
      <w:r>
        <w:t xml:space="preserve">petit heaume, mais pas de bouclier ; sa classe d’armure effective est de</w:t>
      </w:r>
      <w:r>
        <w:t xml:space="preserve"> </w:t>
      </w:r>
      <w:r>
        <w:t xml:space="preserve">4.1Iest armé d’une dague et d’un sabre.</w:t>
      </w:r>
    </w:p>
    <w:bookmarkEnd w:id="35"/>
    <w:bookmarkStart w:id="36" w:name="le-soldat"/>
    <w:p>
      <w:pPr>
        <w:pStyle w:val="Titre3"/>
      </w:pPr>
      <w:r>
        <w:t xml:space="preserve">Le soldat</w:t>
      </w:r>
    </w:p>
    <w:p>
      <w:pPr>
        <w:pStyle w:val="FirstParagraph"/>
      </w:pPr>
      <w:r>
        <w:t xml:space="preserve">Tom Stoutly, guerrier de niveau 1. F 17 ;19 ; S 8 ; D 17 ; Ch 9 ; pv</w:t>
      </w:r>
      <w:r>
        <w:t xml:space="preserve"> </w:t>
      </w:r>
      <w:r>
        <w:t xml:space="preserve">8. Alignement NB. Il porte une armure de cuir et un petit heaume, pas de</w:t>
      </w:r>
      <w:r>
        <w:t xml:space="preserve"> </w:t>
      </w:r>
      <w:r>
        <w:t xml:space="preserve">bouclier, et sa classe d’armure effective est de 5.1Iest armé d’un</w:t>
      </w:r>
      <w:r>
        <w:t xml:space="preserve"> </w:t>
      </w:r>
      <w:r>
        <w:t xml:space="preserve">sabre, d’une dague et d’une arbalète légère, avec 8 carreaux.</w:t>
      </w:r>
    </w:p>
    <w:p>
      <w:pPr>
        <w:pStyle w:val="Corpsdetexte"/>
      </w:pPr>
      <w:r>
        <w:t xml:space="preserve">Le bateau de pèche est un petit bâtiment assez grand pour transporter</w:t>
      </w:r>
      <w:r>
        <w:t xml:space="preserve"> </w:t>
      </w:r>
      <w:r>
        <w:t xml:space="preserve">le groupe en totalité plus les deux volontaires. Il est équipé de quatre</w:t>
      </w:r>
      <w:r>
        <w:t xml:space="preserve"> </w:t>
      </w:r>
      <w:r>
        <w:t xml:space="preserve">paires d’avirons et d’un petit mât démontable. Les avirons et les tolets</w:t>
      </w:r>
      <w:r>
        <w:t xml:space="preserve"> </w:t>
      </w:r>
      <w:r>
        <w:t xml:space="preserve">sont emmitouflés de sacs et la voile est de couleur sombre. Il y a à</w:t>
      </w:r>
      <w:r>
        <w:t xml:space="preserve"> </w:t>
      </w:r>
      <w:r>
        <w:t xml:space="preserve">bord plusieurs longueurs de corde (de 8,5 m) portant chacune un grappin,</w:t>
      </w:r>
      <w:r>
        <w:t xml:space="preserve"> </w:t>
      </w:r>
      <w:r>
        <w:t xml:space="preserve">lui aussi emmitouflé dans du tissu.</w:t>
      </w:r>
    </w:p>
    <w:p>
      <w:pPr>
        <w:pStyle w:val="Corpsdetexte"/>
      </w:pPr>
      <w:r>
        <w:t xml:space="preserve">Le bateau a trois points de structure.</w:t>
      </w:r>
    </w:p>
    <w:bookmarkEnd w:id="36"/>
    <w:bookmarkStart w:id="37" w:name="officiers-voleurs-et-compagnons"/>
    <w:p>
      <w:pPr>
        <w:pStyle w:val="Titre3"/>
      </w:pPr>
      <w:r>
        <w:t xml:space="preserve">Officiers, voleurs et</w:t>
      </w:r>
      <w:r>
        <w:t xml:space="preserve"> </w:t>
      </w:r>
      <w:r>
        <w:t xml:space="preserve">“compagnons”</w:t>
      </w:r>
    </w:p>
    <w:p>
      <w:pPr>
        <w:numPr>
          <w:ilvl w:val="0"/>
          <w:numId w:val="1002"/>
        </w:numPr>
        <w:pStyle w:val="Compact"/>
      </w:pPr>
      <w:r>
        <w:t xml:space="preserve">Le capitaine - Sigurd “Œil de Serpent” est un spadassin (c’est à</w:t>
      </w:r>
      <w:r>
        <w:t xml:space="preserve"> </w:t>
      </w:r>
      <w:r>
        <w:t xml:space="preserve">dire un guerrier de niveau 5). Alignement NM. F 17 ; I 11 ; S 10 ; D</w:t>
      </w:r>
      <w:r>
        <w:t xml:space="preserve"> </w:t>
      </w:r>
      <w:r>
        <w:t xml:space="preserve">l5 ; C l5 ; Ch 7 ; pv 41. Il porte une côte de maille et un petit</w:t>
      </w:r>
      <w:r>
        <w:t xml:space="preserve"> </w:t>
      </w:r>
      <w:r>
        <w:t xml:space="preserve">heaume, pour une classe d’armure effective de 4. Il est armé d’une épée</w:t>
      </w:r>
      <w:r>
        <w:t xml:space="preserve"> </w:t>
      </w:r>
      <w:r>
        <w:t xml:space="preserve">longue +1 (non alignée) et d’une dague normale. Il porte un anneau en or</w:t>
      </w:r>
      <w:r>
        <w:t xml:space="preserve"> </w:t>
      </w:r>
      <w:r>
        <w:t xml:space="preserve">serti de petits diamants (50 po). Sa bourse de ceinture contient 5 po, 3</w:t>
      </w:r>
      <w:r>
        <w:t xml:space="preserve"> </w:t>
      </w:r>
      <w:r>
        <w:t xml:space="preserve">pa, 2 pc, une gemme valant 100 po et deux clefs (la première ouvre les</w:t>
      </w:r>
      <w:r>
        <w:t xml:space="preserve"> </w:t>
      </w:r>
      <w:r>
        <w:t xml:space="preserve">tiroirs de son bureau et la seconde le coffre à trésor en métal).</w:t>
      </w:r>
    </w:p>
    <w:p>
      <w:pPr>
        <w:numPr>
          <w:ilvl w:val="0"/>
          <w:numId w:val="1002"/>
        </w:numPr>
        <w:pStyle w:val="Compact"/>
      </w:pPr>
      <w:r>
        <w:t xml:space="preserve">L’officier en second - “Bloody” Bjorn est maître d’armes (guerrier</w:t>
      </w:r>
      <w:r>
        <w:t xml:space="preserve"> </w:t>
      </w:r>
      <w:r>
        <w:t xml:space="preserve">de niveau 3) et d’alignement NM. F 17 ;110 ; S 11; D l5 ; C l5 ; Ch 8 ;</w:t>
      </w:r>
      <w:r>
        <w:t xml:space="preserve"> </w:t>
      </w:r>
      <w:r>
        <w:t xml:space="preserve">pv 21 (bonus de constitution inclus). Il porte une côte de maille et un</w:t>
      </w:r>
      <w:r>
        <w:t xml:space="preserve"> </w:t>
      </w:r>
      <w:r>
        <w:t xml:space="preserve">petit heaume (pas de bouclier) pour une classe d’armure effective de 4.</w:t>
      </w:r>
      <w:r>
        <w:t xml:space="preserve"> </w:t>
      </w:r>
      <w:r>
        <w:t xml:space="preserve">Il est armé d’un sabre +1 (non aligné) et d’une dague normale. Il porte</w:t>
      </w:r>
      <w:r>
        <w:t xml:space="preserve"> </w:t>
      </w:r>
      <w:r>
        <w:t xml:space="preserve">au doigt un anneau en Or (15 po) ; sa bourse de ceinture contient 5 pa,</w:t>
      </w:r>
      <w:r>
        <w:t xml:space="preserve"> </w:t>
      </w:r>
      <w:r>
        <w:t xml:space="preserve">7 pc et la clé de son coffre à trésor en bronze.</w:t>
      </w:r>
    </w:p>
    <w:p>
      <w:pPr>
        <w:numPr>
          <w:ilvl w:val="0"/>
          <w:numId w:val="1002"/>
        </w:numPr>
        <w:pStyle w:val="Compact"/>
      </w:pPr>
      <w:r>
        <w:t xml:space="preserve">Le maître d’équipage - Frithoff “l’Immonde” est maître d’arme</w:t>
      </w:r>
      <w:r>
        <w:t xml:space="preserve"> </w:t>
      </w:r>
      <w:r>
        <w:t xml:space="preserve">(guerrier de niveau 3) et d’alignement NM. F 17 ;18 ; S 10 ; D l5 ; C</w:t>
      </w:r>
      <w:r>
        <w:t xml:space="preserve"> </w:t>
      </w:r>
      <w:r>
        <w:t xml:space="preserve">13 ; Ch 7 ; pv 19. Il porte une côte de maille et un petit heaume (pas</w:t>
      </w:r>
      <w:r>
        <w:t xml:space="preserve"> </w:t>
      </w:r>
      <w:r>
        <w:t xml:space="preserve">de bouclier) pour une classe d’armure effective de 4. Il est armé d’une</w:t>
      </w:r>
      <w:r>
        <w:t xml:space="preserve"> </w:t>
      </w:r>
      <w:r>
        <w:t xml:space="preserve">dague et d’un sabre, tous deux normaux. Un crochet en fer remplace sa</w:t>
      </w:r>
      <w:r>
        <w:t xml:space="preserve"> </w:t>
      </w:r>
      <w:r>
        <w:t xml:space="preserve">main gauche. Il peut l’utiliser pour attaquer ( 1 à 3 points de dégâts)</w:t>
      </w:r>
      <w:r>
        <w:t xml:space="preserve"> </w:t>
      </w:r>
      <w:r>
        <w:t xml:space="preserve">tout en se battant avec une arme dans la main droite. Il a néanmoins un</w:t>
      </w:r>
      <w:r>
        <w:t xml:space="preserve"> </w:t>
      </w:r>
      <w:r>
        <w:t xml:space="preserve">malus de -2 pour le toucher avec son crochet. Il porte une boucle</w:t>
      </w:r>
      <w:r>
        <w:t xml:space="preserve"> </w:t>
      </w:r>
      <w:r>
        <w:t xml:space="preserve">d’oreille en or à l’oreille gauche (10 po) ; sa bourse de ceinture</w:t>
      </w:r>
      <w:r>
        <w:t xml:space="preserve"> </w:t>
      </w:r>
      <w:r>
        <w:t xml:space="preserve">contient 3 po, 5 pa, 7 pc et la clé de son petit coffre à trésor en</w:t>
      </w:r>
      <w:r>
        <w:t xml:space="preserve"> </w:t>
      </w:r>
      <w:r>
        <w:t xml:space="preserve">métal.</w:t>
      </w:r>
    </w:p>
    <w:p>
      <w:pPr>
        <w:numPr>
          <w:ilvl w:val="0"/>
          <w:numId w:val="1002"/>
        </w:numPr>
        <w:pStyle w:val="Compact"/>
      </w:pPr>
      <w:r>
        <w:t xml:space="preserve">Les voleurs humains : ils sont huit, tous guerrier 1er niveau 8 pv</w:t>
      </w:r>
      <w:r>
        <w:t xml:space="preserve"> </w:t>
      </w:r>
      <w:r>
        <w:t xml:space="preserve">chacun. Ils portent tous une armure de cuir (CA 8 : pas de bonds de</w:t>
      </w:r>
      <w:r>
        <w:t xml:space="preserve"> </w:t>
      </w:r>
      <w:r>
        <w:t xml:space="preserve">Dextérité) et sont armés d’une épée courte et d’une dague. De plus le</w:t>
      </w:r>
      <w:r>
        <w:t xml:space="preserve"> </w:t>
      </w:r>
      <w:r>
        <w:t xml:space="preserve">voleur n° 4 (posté dans le gaillard d’avant) possède une arbalète légère</w:t>
      </w:r>
      <w:r>
        <w:t xml:space="preserve"> </w:t>
      </w:r>
      <w:r>
        <w:t xml:space="preserve">et 8 carreaux. Le voleur n° 8 a un arc court et 8 flèches. Ils sont tous</w:t>
      </w:r>
      <w:r>
        <w:t xml:space="preserve"> </w:t>
      </w:r>
      <w:r>
        <w:t xml:space="preserve">d’alignement CN.</w:t>
      </w:r>
    </w:p>
    <w:p>
      <w:pPr>
        <w:pStyle w:val="FirstParagraph"/>
      </w:pPr>
      <w:r>
        <w:t xml:space="preserve">Chaque voleur a quelques possessions.</w:t>
      </w:r>
    </w:p>
    <w:p>
      <w:pPr>
        <w:numPr>
          <w:ilvl w:val="0"/>
          <w:numId w:val="1003"/>
        </w:numPr>
        <w:pStyle w:val="Compact"/>
      </w:pPr>
      <w:r>
        <w:t xml:space="preserve">#1 : Un poignet de force en or à l’avant-bras gauche (20 po) et une</w:t>
      </w:r>
      <w:r>
        <w:t xml:space="preserve"> </w:t>
      </w:r>
      <w:r>
        <w:t xml:space="preserve">bourse de ceinture contenant 3 pa et 7 pc.</w:t>
      </w:r>
    </w:p>
    <w:p>
      <w:pPr>
        <w:numPr>
          <w:ilvl w:val="0"/>
          <w:numId w:val="1003"/>
        </w:numPr>
        <w:pStyle w:val="Compact"/>
      </w:pPr>
      <w:r>
        <w:t xml:space="preserve">#2 : Une chaîne en or avec une amulette autour du cou (10 po) et une</w:t>
      </w:r>
      <w:r>
        <w:t xml:space="preserve"> </w:t>
      </w:r>
      <w:r>
        <w:t xml:space="preserve">bourse de ceinture contenant 1 po et 7 pa.</w:t>
      </w:r>
    </w:p>
    <w:p>
      <w:pPr>
        <w:numPr>
          <w:ilvl w:val="0"/>
          <w:numId w:val="1003"/>
        </w:numPr>
        <w:pStyle w:val="Compact"/>
      </w:pPr>
      <w:r>
        <w:t xml:space="preserve">#3 : Un anneau en or (5 po) et une bourse de ceinture contenant 9</w:t>
      </w:r>
      <w:r>
        <w:t xml:space="preserve"> </w:t>
      </w:r>
      <w:r>
        <w:t xml:space="preserve">pa.</w:t>
      </w:r>
    </w:p>
    <w:p>
      <w:pPr>
        <w:numPr>
          <w:ilvl w:val="0"/>
          <w:numId w:val="1003"/>
        </w:numPr>
        <w:pStyle w:val="Compact"/>
      </w:pPr>
      <w:r>
        <w:t xml:space="preserve">#4 : Une chaîne en or avec une amulette autour du cou (10 po) et une</w:t>
      </w:r>
      <w:r>
        <w:t xml:space="preserve"> </w:t>
      </w:r>
      <w:r>
        <w:t xml:space="preserve">bourse de ceinture contenant une gemme d’une valeur de 50 po.</w:t>
      </w:r>
    </w:p>
    <w:p>
      <w:pPr>
        <w:numPr>
          <w:ilvl w:val="0"/>
          <w:numId w:val="1003"/>
        </w:numPr>
        <w:pStyle w:val="Compact"/>
      </w:pPr>
      <w:r>
        <w:t xml:space="preserve">#5 : Une boucle d’oreille en or â l’oreille droite (5 po) et une</w:t>
      </w:r>
      <w:r>
        <w:t xml:space="preserve"> </w:t>
      </w:r>
      <w:r>
        <w:t xml:space="preserve">bourse de ceinture contenant 11 pa.</w:t>
      </w:r>
    </w:p>
    <w:p>
      <w:pPr>
        <w:numPr>
          <w:ilvl w:val="0"/>
          <w:numId w:val="1003"/>
        </w:numPr>
        <w:pStyle w:val="Compact"/>
      </w:pPr>
      <w:r>
        <w:t xml:space="preserve">#6 : Un poignet de force â l’avant-bras gauche (20 po) et une bourse</w:t>
      </w:r>
      <w:r>
        <w:t xml:space="preserve"> </w:t>
      </w:r>
      <w:r>
        <w:t xml:space="preserve">de ceinture contenant 11 pa.</w:t>
      </w:r>
    </w:p>
    <w:p>
      <w:pPr>
        <w:numPr>
          <w:ilvl w:val="0"/>
          <w:numId w:val="1003"/>
        </w:numPr>
        <w:pStyle w:val="Compact"/>
      </w:pPr>
      <w:r>
        <w:t xml:space="preserve">#7 : Une bourse de ceinture contenant 4 po et 8 pa.</w:t>
      </w:r>
    </w:p>
    <w:p>
      <w:pPr>
        <w:numPr>
          <w:ilvl w:val="0"/>
          <w:numId w:val="1003"/>
        </w:numPr>
        <w:pStyle w:val="Compact"/>
      </w:pPr>
      <w:r>
        <w:t xml:space="preserve">#8 : Un anneau en or incrusté de pierres précieuses (75 po) mais pas</w:t>
      </w:r>
      <w:r>
        <w:t xml:space="preserve"> </w:t>
      </w:r>
      <w:r>
        <w:t xml:space="preserve">de bourse.</w:t>
      </w:r>
    </w:p>
    <w:bookmarkEnd w:id="37"/>
    <w:bookmarkStart w:id="38" w:name="le-magicien"/>
    <w:p>
      <w:pPr>
        <w:pStyle w:val="Titre3"/>
      </w:pPr>
      <w:r>
        <w:t xml:space="preserve">Le magicien</w:t>
      </w:r>
    </w:p>
    <w:p>
      <w:pPr>
        <w:numPr>
          <w:ilvl w:val="0"/>
          <w:numId w:val="1004"/>
        </w:numPr>
        <w:pStyle w:val="Compact"/>
      </w:pPr>
      <w:r>
        <w:t xml:space="preserve">Punketah est un invocateur (magicien de niveau 3). F 8 ; I 17 ; S</w:t>
      </w:r>
      <w:r>
        <w:t xml:space="preserve"> </w:t>
      </w:r>
      <w:r>
        <w:t xml:space="preserve">9 ; D 18 ; C 11 ; Ch 9 ; pv 8. Alignement NM. Il porte un Anneau de</w:t>
      </w:r>
      <w:r>
        <w:t xml:space="preserve"> </w:t>
      </w:r>
      <w:r>
        <w:t xml:space="preserve">Protection +1 et une cape pour une classe d’armure effective de 5. Il</w:t>
      </w:r>
      <w:r>
        <w:t xml:space="preserve"> </w:t>
      </w:r>
      <w:r>
        <w:t xml:space="preserve">est armé de quatre fléchettes et possède un Bâtonnet de Détection de la</w:t>
      </w:r>
      <w:r>
        <w:t xml:space="preserve"> </w:t>
      </w:r>
      <w:r>
        <w:t xml:space="preserve">Magie (37 charges) dont le mot de commande (qu’il a mémorisé) est</w:t>
      </w:r>
      <w:r>
        <w:t xml:space="preserve"> </w:t>
      </w:r>
      <w:r>
        <w:t xml:space="preserve">inscrit au dos de son livre de sorts (voir zone 8). Les sorts qu’il a</w:t>
      </w:r>
      <w:r>
        <w:t xml:space="preserve"> </w:t>
      </w:r>
      <w:r>
        <w:t xml:space="preserve">mémorisés sont : 1</w:t>
      </w:r>
      <w:r>
        <w:rPr>
          <w:vertAlign w:val="superscript"/>
        </w:rPr>
        <w:t xml:space="preserve">er</w:t>
      </w:r>
      <w:r>
        <w:t xml:space="preserve"> </w:t>
      </w:r>
      <w:r>
        <w:t xml:space="preserve">niveau : Projectile Magique ; Sommeil</w:t>
      </w:r>
      <w:r>
        <w:t xml:space="preserve"> </w:t>
      </w:r>
      <w:r>
        <w:t xml:space="preserve">2</w:t>
      </w:r>
      <w:r>
        <w:rPr>
          <w:vertAlign w:val="superscript"/>
        </w:rPr>
        <w:t xml:space="preserve">ème</w:t>
      </w:r>
      <w:r>
        <w:t xml:space="preserve"> </w:t>
      </w:r>
      <w:r>
        <w:t xml:space="preserve">niveau : Toile d’araignée. Sa bourse de ceinture</w:t>
      </w:r>
      <w:r>
        <w:t xml:space="preserve"> </w:t>
      </w:r>
      <w:r>
        <w:t xml:space="preserve">contient 2 po, 5 pa, deux pierres précieuses (valant respectivement 200</w:t>
      </w:r>
      <w:r>
        <w:t xml:space="preserve"> </w:t>
      </w:r>
      <w:r>
        <w:t xml:space="preserve">et 75 po) et les composant matériaux nécessaires aux sorts qu’il a</w:t>
      </w:r>
      <w:r>
        <w:t xml:space="preserve"> </w:t>
      </w:r>
      <w:r>
        <w:t xml:space="preserve">mémorisé.</w:t>
      </w:r>
    </w:p>
    <w:p>
      <w:pPr>
        <w:numPr>
          <w:ilvl w:val="0"/>
          <w:numId w:val="1004"/>
        </w:numPr>
        <w:pStyle w:val="Compact"/>
      </w:pPr>
      <w:r>
        <w:t xml:space="preserve">Les hommes lézards : ils sont trois et ont tous les mêmes</w:t>
      </w:r>
      <w:r>
        <w:t xml:space="preserve"> </w:t>
      </w:r>
      <w:r>
        <w:t xml:space="preserve">caractéristiques : CA 5 (4 avec un bouclier) ; DV 2 + 1 ; pv 12 ; 3 AT 3</w:t>
      </w:r>
      <w:r>
        <w:t xml:space="preserve"> </w:t>
      </w:r>
      <w:r>
        <w:t xml:space="preserve">(griffes et dents) ou 1 (arme) ; D 1-2 / 1-2 / 1-8 ou par type d’arme.</w:t>
      </w:r>
      <w:r>
        <w:t xml:space="preserve"> </w:t>
      </w:r>
      <w:r>
        <w:t xml:space="preserve">L’homme lézard n°2 ne possède pas de bouclier mais les deux autres ont</w:t>
      </w:r>
      <w:r>
        <w:t xml:space="preserve"> </w:t>
      </w:r>
      <w:r>
        <w:t xml:space="preserve">un bouclier sous leur hamac. Ils n’utiliseront leurs armes et leur</w:t>
      </w:r>
      <w:r>
        <w:t xml:space="preserve"> </w:t>
      </w:r>
      <w:r>
        <w:t xml:space="preserve">bouclier que s’ils se battent à l’extérieur de leurs propres quartiers</w:t>
      </w:r>
      <w:r>
        <w:t xml:space="preserve"> </w:t>
      </w:r>
      <w:r>
        <w:t xml:space="preserve">(zone 7). En zone 7, ils combattront avec leurs dents et leurs</w:t>
      </w:r>
      <w:r>
        <w:t xml:space="preserve"> </w:t>
      </w:r>
      <w:r>
        <w:t xml:space="preserve">griffes.</w:t>
      </w:r>
    </w:p>
    <w:p>
      <w:pPr>
        <w:numPr>
          <w:ilvl w:val="0"/>
          <w:numId w:val="1004"/>
        </w:numPr>
        <w:pStyle w:val="Compact"/>
      </w:pPr>
      <w:r>
        <w:t xml:space="preserve">L’homme lézard #1 : il dort dans le hamac le plus éloigné du pont</w:t>
      </w:r>
      <w:r>
        <w:t xml:space="preserve"> </w:t>
      </w:r>
      <w:r>
        <w:t xml:space="preserve">principal ; c’est visiblement le chef du groupe. Il porte un collier</w:t>
      </w:r>
      <w:r>
        <w:t xml:space="preserve"> </w:t>
      </w:r>
      <w:r>
        <w:t xml:space="preserve">d’argent autour du cou (5 po) sur lequel est grossièrement gravé un</w:t>
      </w:r>
      <w:r>
        <w:t xml:space="preserve"> </w:t>
      </w:r>
      <w:r>
        <w:t xml:space="preserve">blason représentant un lézard à la langue déployée (voir la signature</w:t>
      </w:r>
      <w:r>
        <w:t xml:space="preserve"> </w:t>
      </w:r>
      <w:r>
        <w:t xml:space="preserve">pictographique sur le document se trouvant dans la cabine du capitaine</w:t>
      </w:r>
      <w:r>
        <w:t xml:space="preserve"> </w:t>
      </w:r>
      <w:r>
        <w:t xml:space="preserve">et le grand bouclier en zone 15).</w:t>
      </w:r>
    </w:p>
    <w:bookmarkEnd w:id="38"/>
    <w:bookmarkStart w:id="39" w:name="le-pseudo-dragon"/>
    <w:p>
      <w:pPr>
        <w:pStyle w:val="Titre3"/>
      </w:pPr>
      <w:r>
        <w:t xml:space="preserve">Le pseudo-dragon</w:t>
      </w:r>
    </w:p>
    <w:p>
      <w:pPr>
        <w:pStyle w:val="FirstParagraph"/>
      </w:pPr>
      <w:r>
        <w:t xml:space="preserve">Cette créature se trouve normalement en zone 7 et ses</w:t>
      </w:r>
      <w:r>
        <w:t xml:space="preserve"> </w:t>
      </w:r>
      <w:r>
        <w:t xml:space="preserve">caractéristiques y sont détaillées. Toutefois, le MD devra prendre en</w:t>
      </w:r>
      <w:r>
        <w:t xml:space="preserve"> </w:t>
      </w:r>
      <w:r>
        <w:t xml:space="preserve">compte ses caractéristiques spéciales qui sont détaillées dans le manuel</w:t>
      </w:r>
      <w:r>
        <w:t xml:space="preserve"> </w:t>
      </w:r>
      <w:r>
        <w:t xml:space="preserve">des monstres ; en particulier ce qui concerne l’effet des rapports</w:t>
      </w:r>
      <w:r>
        <w:t xml:space="preserve"> </w:t>
      </w:r>
      <w:r>
        <w:t xml:space="preserve">privilégiés qu’il entretient avec son compagnon et de l’effet de ses</w:t>
      </w:r>
      <w:r>
        <w:t xml:space="preserve"> </w:t>
      </w:r>
      <w:r>
        <w:t xml:space="preserve">pouvoirs sur la communication et la résistance magique.</w:t>
      </w:r>
    </w:p>
    <w:bookmarkEnd w:id="39"/>
    <w:bookmarkStart w:id="40" w:name="lelfe-aquatique"/>
    <w:p>
      <w:pPr>
        <w:pStyle w:val="Titre3"/>
      </w:pPr>
      <w:r>
        <w:t xml:space="preserve">L’Elfe aquatique</w:t>
      </w:r>
    </w:p>
    <w:p>
      <w:pPr>
        <w:pStyle w:val="FirstParagraph"/>
      </w:pPr>
      <w:r>
        <w:t xml:space="preserve">Océanus est un personnage bi-classé : Voleur niveau 3 / guerrier</w:t>
      </w:r>
      <w:r>
        <w:t xml:space="preserve"> </w:t>
      </w:r>
      <w:r>
        <w:t xml:space="preserve">niveau 3. Il est emprisonné dans la zone 14. F 17 ; I 11 ; S 10 ; D 18 ;</w:t>
      </w:r>
      <w:r>
        <w:t xml:space="preserve"> </w:t>
      </w:r>
      <w:r>
        <w:t xml:space="preserve">C 13 ; Ch 12 ; pv 22. Alignement CB. Il a été dépouillé de tout</w:t>
      </w:r>
      <w:r>
        <w:t xml:space="preserve"> </w:t>
      </w:r>
      <w:r>
        <w:t xml:space="preserve">équipement mais est expert à la lance, à la dague et à l’arbalète lourde</w:t>
      </w:r>
      <w:r>
        <w:t xml:space="preserve"> </w:t>
      </w:r>
      <w:r>
        <w:t xml:space="preserve">(mais il s’agit ici d’une arbalète spéciale conçue par sa tribu pour une</w:t>
      </w:r>
      <w:r>
        <w:t xml:space="preserve"> </w:t>
      </w:r>
      <w:r>
        <w:t xml:space="preserve">utilisation sous-marine ; il ne pourra donc, dans ces aventures,</w:t>
      </w:r>
      <w:r>
        <w:t xml:space="preserve"> </w:t>
      </w:r>
      <w:r>
        <w:t xml:space="preserve">utiliser que la lance et la dague). Le MD devra garder à l’esprit le</w:t>
      </w:r>
      <w:r>
        <w:t xml:space="preserve"> </w:t>
      </w:r>
      <w:r>
        <w:t xml:space="preserve">fait qu’Océanus ne parle et ne comprend que la langue elfique.</w:t>
      </w:r>
    </w:p>
    <w:bookmarkEnd w:id="40"/>
    <w:bookmarkEnd w:id="41"/>
    <w:bookmarkStart w:id="42" w:name="personnages-pré-tirés"/>
    <w:p>
      <w:pPr>
        <w:pStyle w:val="Titre2"/>
      </w:pPr>
      <w:r>
        <w:t xml:space="preserve">Personnages pré-tirés</w:t>
      </w:r>
    </w:p>
    <w:p>
      <w:pPr>
        <w:pStyle w:val="FirstParagraph"/>
      </w:pPr>
      <w:r>
        <w:t xml:space="preserve">Le tableau suivant contient les caractéristiques et les possessions</w:t>
      </w:r>
      <w:r>
        <w:t xml:space="preserve"> </w:t>
      </w:r>
      <w:r>
        <w:t xml:space="preserve">magiques de vingt personnages proposés aux joueurs dans l’éventualité où</w:t>
      </w:r>
      <w:r>
        <w:t xml:space="preserve"> </w:t>
      </w:r>
      <w:r>
        <w:t xml:space="preserve">ils préféraient utiliser un personnage pré-tiré plutôt que d’en créer</w:t>
      </w:r>
      <w:r>
        <w:t xml:space="preserve"> </w:t>
      </w:r>
      <w:r>
        <w:t xml:space="preserve">un. Le MD peut également les utiliser en tant que PNJ (Personnages Non</w:t>
      </w:r>
      <w:r>
        <w:t xml:space="preserve"> </w:t>
      </w:r>
      <w:r>
        <w:t xml:space="preserve">Joueurs) pour compléter le groupe. Les joueurs qui utiliseront des</w:t>
      </w:r>
      <w:r>
        <w:t xml:space="preserve"> </w:t>
      </w:r>
      <w:r>
        <w:t xml:space="preserve">personnages de cette liste pourront les équiper comme à l’habitude et</w:t>
      </w:r>
      <w:r>
        <w:t xml:space="preserve"> </w:t>
      </w:r>
      <w:r>
        <w:t xml:space="preserve">choisir leur alignement. Tous les personnages de cette liste sont de 1er</w:t>
      </w:r>
      <w:r>
        <w:t xml:space="preserve"> </w:t>
      </w:r>
      <w:r>
        <w:t xml:space="preserve">niveau. Les classes d’armure sont données sans bouclier.</w:t>
      </w:r>
    </w:p>
    <w:p>
      <w:pPr>
        <w:pStyle w:val="Corpsdetexte"/>
      </w:pPr>
      <w:r>
        <w:t xml:space="preserve">Nom</w:t>
      </w:r>
    </w:p>
    <w:p>
      <w:pPr>
        <w:pStyle w:val="Corpsdetexte"/>
      </w:pPr>
      <w:r>
        <w:t xml:space="preserve">Race</w:t>
      </w:r>
    </w:p>
    <w:p>
      <w:pPr>
        <w:pStyle w:val="Corpsdetexte"/>
      </w:pPr>
      <w:r>
        <w:t xml:space="preserve">Sexe</w:t>
      </w:r>
    </w:p>
    <w:p>
      <w:pPr>
        <w:pStyle w:val="Corpsdetexte"/>
      </w:pPr>
      <w:r>
        <w:t xml:space="preserve">Classe</w:t>
      </w:r>
    </w:p>
    <w:p>
      <w:pPr>
        <w:pStyle w:val="Corpsdetexte"/>
      </w:pPr>
      <w:r>
        <w:t xml:space="preserve">CA</w:t>
      </w:r>
    </w:p>
    <w:p>
      <w:pPr>
        <w:pStyle w:val="Corpsdetexte"/>
      </w:pPr>
      <w:r>
        <w:t xml:space="preserve">PV</w:t>
      </w:r>
    </w:p>
    <w:p>
      <w:pPr>
        <w:pStyle w:val="Corpsdetexte"/>
      </w:pPr>
      <w:r>
        <w:t xml:space="preserve">F</w:t>
      </w:r>
    </w:p>
    <w:p>
      <w:pPr>
        <w:pStyle w:val="Corpsdetexte"/>
      </w:pPr>
      <w:r>
        <w:t xml:space="preserve">I</w:t>
      </w:r>
    </w:p>
    <w:p>
      <w:pPr>
        <w:pStyle w:val="Corpsdetexte"/>
      </w:pPr>
      <w:r>
        <w:t xml:space="preserve">S</w:t>
      </w:r>
    </w:p>
    <w:p>
      <w:pPr>
        <w:pStyle w:val="Corpsdetexte"/>
      </w:pPr>
      <w:r>
        <w:t xml:space="preserve">D</w:t>
      </w:r>
    </w:p>
    <w:p>
      <w:pPr>
        <w:pStyle w:val="Corpsdetexte"/>
      </w:pPr>
      <w:r>
        <w:t xml:space="preserve">C</w:t>
      </w:r>
    </w:p>
    <w:p>
      <w:pPr>
        <w:pStyle w:val="Corpsdetexte"/>
      </w:pPr>
      <w:r>
        <w:t xml:space="preserve">Ch</w:t>
      </w:r>
    </w:p>
    <w:p>
      <w:pPr>
        <w:numPr>
          <w:ilvl w:val="0"/>
          <w:numId w:val="1005"/>
        </w:numPr>
        <w:pStyle w:val="Compact"/>
      </w:pPr>
      <w:r>
        <w:t xml:space="preserve">Elaine</w:t>
      </w:r>
    </w:p>
    <w:p>
      <w:pPr>
        <w:numPr>
          <w:ilvl w:val="0"/>
          <w:numId w:val="1005"/>
        </w:numPr>
        <w:pStyle w:val="Compact"/>
      </w:pPr>
    </w:p>
    <w:p>
      <w:pPr>
        <w:numPr>
          <w:ilvl w:val="1"/>
          <w:numId w:val="1006"/>
        </w:numPr>
        <w:pStyle w:val="Compact"/>
      </w:pPr>
      <w:r>
        <w:t xml:space="preserve">Geolin</w:t>
      </w:r>
    </w:p>
    <w:p>
      <w:pPr>
        <w:numPr>
          <w:ilvl w:val="1"/>
          <w:numId w:val="1006"/>
        </w:numPr>
        <w:pStyle w:val="Compact"/>
      </w:pPr>
    </w:p>
    <w:p>
      <w:pPr>
        <w:numPr>
          <w:ilvl w:val="2"/>
          <w:numId w:val="1007"/>
        </w:numPr>
        <w:pStyle w:val="Compact"/>
      </w:pPr>
      <w:r>
        <w:t xml:space="preserve">Megaron the Bold</w:t>
      </w:r>
    </w:p>
    <w:p>
      <w:pPr>
        <w:numPr>
          <w:ilvl w:val="2"/>
          <w:numId w:val="1007"/>
        </w:numPr>
        <w:pStyle w:val="Compact"/>
      </w:pPr>
    </w:p>
    <w:p>
      <w:pPr>
        <w:numPr>
          <w:ilvl w:val="3"/>
          <w:numId w:val="1008"/>
        </w:numPr>
        <w:pStyle w:val="Compact"/>
      </w:pPr>
      <w:r>
        <w:t xml:space="preserve">Leif Sternson</w:t>
      </w:r>
    </w:p>
    <w:p>
      <w:pPr>
        <w:numPr>
          <w:ilvl w:val="3"/>
          <w:numId w:val="1008"/>
        </w:numPr>
        <w:pStyle w:val="Compact"/>
      </w:pPr>
    </w:p>
    <w:p>
      <w:pPr>
        <w:numPr>
          <w:ilvl w:val="4"/>
          <w:numId w:val="1009"/>
        </w:numPr>
        <w:pStyle w:val="Compact"/>
      </w:pPr>
      <w:r>
        <w:t xml:space="preserve">Tenbar</w:t>
      </w:r>
    </w:p>
    <w:p>
      <w:pPr>
        <w:numPr>
          <w:ilvl w:val="4"/>
          <w:numId w:val="1009"/>
        </w:numPr>
        <w:pStyle w:val="Compact"/>
      </w:pPr>
    </w:p>
    <w:p>
      <w:pPr>
        <w:numPr>
          <w:ilvl w:val="5"/>
          <w:numId w:val="1010"/>
        </w:numPr>
        <w:pStyle w:val="Compact"/>
      </w:pPr>
      <w:r>
        <w:t xml:space="preserve">Griff</w:t>
      </w:r>
    </w:p>
    <w:p>
      <w:pPr>
        <w:numPr>
          <w:ilvl w:val="5"/>
          <w:numId w:val="1010"/>
        </w:numPr>
        <w:pStyle w:val="Compact"/>
      </w:pPr>
    </w:p>
    <w:p>
      <w:pPr>
        <w:numPr>
          <w:ilvl w:val="6"/>
          <w:numId w:val="1011"/>
        </w:numPr>
        <w:pStyle w:val="Compact"/>
      </w:pPr>
      <w:r>
        <w:t xml:space="preserve">Arborius</w:t>
      </w:r>
    </w:p>
    <w:p>
      <w:pPr>
        <w:numPr>
          <w:ilvl w:val="6"/>
          <w:numId w:val="1011"/>
        </w:numPr>
        <w:pStyle w:val="Compact"/>
      </w:pPr>
    </w:p>
    <w:p>
      <w:pPr>
        <w:numPr>
          <w:ilvl w:val="7"/>
          <w:numId w:val="1012"/>
        </w:numPr>
        <w:pStyle w:val="Compact"/>
      </w:pPr>
      <w:r>
        <w:t xml:space="preserve">Kellin</w:t>
      </w:r>
    </w:p>
    <w:p>
      <w:pPr>
        <w:numPr>
          <w:ilvl w:val="7"/>
          <w:numId w:val="1012"/>
        </w:numPr>
        <w:pStyle w:val="Compact"/>
      </w:pPr>
    </w:p>
    <w:p>
      <w:pPr>
        <w:numPr>
          <w:ilvl w:val="8"/>
          <w:numId w:val="1013"/>
        </w:numPr>
        <w:pStyle w:val="Compact"/>
      </w:pPr>
      <w:r>
        <w:t xml:space="preserve">lsmorth</w:t>
      </w:r>
    </w:p>
    <w:p>
      <w:pPr>
        <w:numPr>
          <w:ilvl w:val="8"/>
          <w:numId w:val="1013"/>
        </w:numPr>
        <w:pStyle w:val="Compact"/>
      </w:pPr>
    </w:p>
    <w:p>
      <w:pPr>
        <w:numPr>
          <w:ilvl w:val="9"/>
          <w:numId w:val="1014"/>
        </w:numPr>
        <w:pStyle w:val="Compact"/>
      </w:pPr>
      <w:r>
        <w:t xml:space="preserve">Hilgaarde</w:t>
      </w:r>
    </w:p>
    <w:p>
      <w:pPr>
        <w:numPr>
          <w:ilvl w:val="9"/>
          <w:numId w:val="1014"/>
        </w:numPr>
        <w:pStyle w:val="Compact"/>
      </w:pPr>
    </w:p>
    <w:p>
      <w:pPr>
        <w:numPr>
          <w:ilvl w:val="10"/>
          <w:numId w:val="1015"/>
        </w:numPr>
        <w:pStyle w:val="Compact"/>
      </w:pPr>
      <w:r>
        <w:t xml:space="preserve">Mylor</w:t>
      </w:r>
    </w:p>
    <w:p>
      <w:pPr>
        <w:numPr>
          <w:ilvl w:val="10"/>
          <w:numId w:val="1015"/>
        </w:numPr>
        <w:pStyle w:val="Compact"/>
      </w:pPr>
    </w:p>
    <w:p>
      <w:pPr>
        <w:numPr>
          <w:ilvl w:val="11"/>
          <w:numId w:val="1016"/>
        </w:numPr>
        <w:pStyle w:val="Compact"/>
      </w:pPr>
      <w:r>
        <w:t xml:space="preserve">Istenon</w:t>
      </w:r>
    </w:p>
    <w:p>
      <w:pPr>
        <w:numPr>
          <w:ilvl w:val="11"/>
          <w:numId w:val="1016"/>
        </w:numPr>
        <w:pStyle w:val="Compact"/>
      </w:pPr>
    </w:p>
    <w:p>
      <w:pPr>
        <w:numPr>
          <w:ilvl w:val="12"/>
          <w:numId w:val="1017"/>
        </w:numPr>
        <w:pStyle w:val="Compact"/>
      </w:pPr>
      <w:r>
        <w:t xml:space="preserve">Caine the Despised</w:t>
      </w:r>
    </w:p>
    <w:p>
      <w:pPr>
        <w:numPr>
          <w:ilvl w:val="12"/>
          <w:numId w:val="1017"/>
        </w:numPr>
        <w:pStyle w:val="Compact"/>
      </w:pPr>
    </w:p>
    <w:p>
      <w:pPr>
        <w:numPr>
          <w:ilvl w:val="13"/>
          <w:numId w:val="1018"/>
        </w:numPr>
        <w:pStyle w:val="Compact"/>
      </w:pPr>
      <w:r>
        <w:t xml:space="preserve">Gerald the Seeker</w:t>
      </w:r>
    </w:p>
    <w:p>
      <w:pPr>
        <w:numPr>
          <w:ilvl w:val="13"/>
          <w:numId w:val="1018"/>
        </w:numPr>
        <w:pStyle w:val="Compact"/>
      </w:pPr>
    </w:p>
    <w:p>
      <w:pPr>
        <w:numPr>
          <w:ilvl w:val="14"/>
          <w:numId w:val="1019"/>
        </w:numPr>
        <w:pStyle w:val="Compact"/>
      </w:pPr>
      <w:r>
        <w:t xml:space="preserve">lsda the Holy</w:t>
      </w:r>
    </w:p>
    <w:p>
      <w:pPr>
        <w:numPr>
          <w:ilvl w:val="14"/>
          <w:numId w:val="1019"/>
        </w:numPr>
        <w:pStyle w:val="Compact"/>
      </w:pPr>
    </w:p>
    <w:p>
      <w:pPr>
        <w:numPr>
          <w:ilvl w:val="15"/>
          <w:numId w:val="1020"/>
        </w:numPr>
        <w:pStyle w:val="Compact"/>
      </w:pPr>
      <w:r>
        <w:t xml:space="preserve">Nestor</w:t>
      </w:r>
    </w:p>
    <w:p>
      <w:pPr>
        <w:numPr>
          <w:ilvl w:val="15"/>
          <w:numId w:val="1020"/>
        </w:numPr>
        <w:pStyle w:val="Compact"/>
      </w:pPr>
    </w:p>
    <w:p>
      <w:pPr>
        <w:numPr>
          <w:ilvl w:val="16"/>
          <w:numId w:val="1021"/>
        </w:numPr>
        <w:pStyle w:val="Compact"/>
      </w:pPr>
      <w:r>
        <w:t xml:space="preserve">Caledon</w:t>
      </w:r>
    </w:p>
    <w:p>
      <w:pPr>
        <w:numPr>
          <w:ilvl w:val="16"/>
          <w:numId w:val="1021"/>
        </w:numPr>
        <w:pStyle w:val="Compact"/>
      </w:pPr>
    </w:p>
    <w:p>
      <w:pPr>
        <w:numPr>
          <w:ilvl w:val="17"/>
          <w:numId w:val="1022"/>
        </w:numPr>
        <w:pStyle w:val="Compact"/>
      </w:pPr>
      <w:r>
        <w:t xml:space="preserve">lsdric</w:t>
      </w:r>
    </w:p>
    <w:p>
      <w:pPr>
        <w:numPr>
          <w:ilvl w:val="17"/>
          <w:numId w:val="1022"/>
        </w:numPr>
        <w:pStyle w:val="Compact"/>
      </w:pPr>
    </w:p>
    <w:p>
      <w:pPr>
        <w:numPr>
          <w:ilvl w:val="18"/>
          <w:numId w:val="1023"/>
        </w:numPr>
        <w:pStyle w:val="Compact"/>
      </w:pPr>
      <w:r>
        <w:t xml:space="preserve">Theodore Dobbins</w:t>
      </w:r>
    </w:p>
    <w:p>
      <w:pPr>
        <w:numPr>
          <w:ilvl w:val="18"/>
          <w:numId w:val="1023"/>
        </w:numPr>
        <w:pStyle w:val="Compact"/>
      </w:pPr>
    </w:p>
    <w:p>
      <w:pPr>
        <w:numPr>
          <w:ilvl w:val="19"/>
          <w:numId w:val="1024"/>
        </w:numPr>
        <w:pStyle w:val="Compact"/>
      </w:pPr>
      <w:r>
        <w:t xml:space="preserve">lsummash</w:t>
      </w:r>
    </w:p>
    <w:p>
      <w:pPr>
        <w:pStyle w:val="FirstParagraph"/>
      </w:pPr>
      <w:r>
        <w:rPr>
          <w:bCs/>
          <w:b/>
        </w:rPr>
        <w:t xml:space="preserve">Magic Items</w:t>
      </w:r>
    </w:p>
    <w:p>
      <w:pPr>
        <w:numPr>
          <w:ilvl w:val="0"/>
          <w:numId w:val="1025"/>
        </w:numPr>
        <w:pStyle w:val="Compact"/>
      </w:pPr>
      <w:r>
        <w:t xml:space="preserve">Potion de guérison extra</w:t>
      </w:r>
    </w:p>
    <w:p>
      <w:pPr>
        <w:numPr>
          <w:ilvl w:val="0"/>
          <w:numId w:val="1025"/>
        </w:numPr>
        <w:pStyle w:val="Compact"/>
      </w:pPr>
      <w:r>
        <w:t xml:space="preserve">Hachette +1</w:t>
      </w:r>
    </w:p>
    <w:p>
      <w:pPr>
        <w:numPr>
          <w:ilvl w:val="0"/>
          <w:numId w:val="1025"/>
        </w:numPr>
        <w:pStyle w:val="Compact"/>
      </w:pPr>
      <w:r>
        <w:t xml:space="preserve">Lance +1</w:t>
      </w:r>
    </w:p>
    <w:p>
      <w:pPr>
        <w:numPr>
          <w:ilvl w:val="0"/>
          <w:numId w:val="1025"/>
        </w:numPr>
        <w:pStyle w:val="Compact"/>
      </w:pPr>
      <w:r>
        <w:t xml:space="preserve">Épée large +1</w:t>
      </w:r>
    </w:p>
    <w:p>
      <w:pPr>
        <w:numPr>
          <w:ilvl w:val="0"/>
          <w:numId w:val="1025"/>
        </w:numPr>
        <w:pStyle w:val="Compact"/>
      </w:pPr>
      <w:r>
        <w:t xml:space="preserve">Pioche du fantassin +1</w:t>
      </w:r>
    </w:p>
    <w:p>
      <w:pPr>
        <w:numPr>
          <w:ilvl w:val="0"/>
          <w:numId w:val="1025"/>
        </w:numPr>
        <w:pStyle w:val="Compact"/>
      </w:pPr>
      <w:r>
        <w:t xml:space="preserve">Épée large +1</w:t>
      </w:r>
    </w:p>
    <w:p>
      <w:pPr>
        <w:numPr>
          <w:ilvl w:val="0"/>
          <w:numId w:val="1025"/>
        </w:numPr>
        <w:pStyle w:val="Compact"/>
      </w:pPr>
      <w:r>
        <w:t xml:space="preserve">10 flèches +1</w:t>
      </w:r>
    </w:p>
    <w:p>
      <w:pPr>
        <w:numPr>
          <w:ilvl w:val="0"/>
          <w:numId w:val="1025"/>
        </w:numPr>
        <w:pStyle w:val="Compact"/>
      </w:pPr>
      <w:r>
        <w:t xml:space="preserve">Cotte de mailles elfique, parchemin avec frappe</w:t>
      </w:r>
    </w:p>
    <w:p>
      <w:pPr>
        <w:numPr>
          <w:ilvl w:val="0"/>
          <w:numId w:val="1025"/>
        </w:numPr>
        <w:pStyle w:val="Compact"/>
      </w:pPr>
      <w:r>
        <w:t xml:space="preserve">Parchemin avec lecture de la magie, serviteur invisible</w:t>
      </w:r>
    </w:p>
    <w:p>
      <w:pPr>
        <w:numPr>
          <w:ilvl w:val="0"/>
          <w:numId w:val="1025"/>
        </w:numPr>
        <w:pStyle w:val="Compact"/>
      </w:pPr>
      <w:r>
        <w:t xml:space="preserve">Parchemin avec lumière dansante, bouclier</w:t>
      </w:r>
    </w:p>
    <w:p>
      <w:pPr>
        <w:numPr>
          <w:ilvl w:val="0"/>
          <w:numId w:val="1025"/>
        </w:numPr>
        <w:pStyle w:val="Compact"/>
      </w:pPr>
      <w:r>
        <w:t xml:space="preserve">Parchemin avec missile magique</w:t>
      </w:r>
    </w:p>
    <w:p>
      <w:pPr>
        <w:numPr>
          <w:ilvl w:val="0"/>
          <w:numId w:val="1025"/>
        </w:numPr>
        <w:pStyle w:val="Compact"/>
      </w:pPr>
      <w:r>
        <w:t xml:space="preserve">Baguette de détection des ennemis, 2d6+5 charges</w:t>
      </w:r>
    </w:p>
    <w:p>
      <w:pPr>
        <w:numPr>
          <w:ilvl w:val="0"/>
          <w:numId w:val="1025"/>
        </w:numPr>
        <w:pStyle w:val="Compact"/>
      </w:pPr>
      <w:r>
        <w:t xml:space="preserve">Parchemin avec du poison lent</w:t>
      </w:r>
    </w:p>
    <w:p>
      <w:pPr>
        <w:numPr>
          <w:ilvl w:val="0"/>
          <w:numId w:val="1025"/>
        </w:numPr>
        <w:pStyle w:val="Compact"/>
      </w:pPr>
      <w:r>
        <w:t xml:space="preserve">Potion de résistance au feu</w:t>
      </w:r>
    </w:p>
    <w:p>
      <w:pPr>
        <w:numPr>
          <w:ilvl w:val="0"/>
          <w:numId w:val="1025"/>
        </w:numPr>
        <w:pStyle w:val="Compact"/>
      </w:pPr>
      <w:r>
        <w:t xml:space="preserve">Aucun objet magique</w:t>
      </w:r>
    </w:p>
    <w:p>
      <w:pPr>
        <w:numPr>
          <w:ilvl w:val="0"/>
          <w:numId w:val="1025"/>
        </w:numPr>
        <w:pStyle w:val="Compact"/>
      </w:pPr>
      <w:r>
        <w:t xml:space="preserve">Masse +1</w:t>
      </w:r>
    </w:p>
    <w:p>
      <w:pPr>
        <w:numPr>
          <w:ilvl w:val="0"/>
          <w:numId w:val="1025"/>
        </w:numPr>
        <w:pStyle w:val="Compact"/>
      </w:pPr>
      <w:r>
        <w:t xml:space="preserve">Potion d’invulnérabilité</w:t>
      </w:r>
    </w:p>
    <w:p>
      <w:pPr>
        <w:numPr>
          <w:ilvl w:val="0"/>
          <w:numId w:val="1025"/>
        </w:numPr>
        <w:pStyle w:val="Compact"/>
      </w:pPr>
      <w:r>
        <w:t xml:space="preserve">Pas d’objets magiques</w:t>
      </w:r>
    </w:p>
    <w:p>
      <w:pPr>
        <w:numPr>
          <w:ilvl w:val="0"/>
          <w:numId w:val="1025"/>
        </w:numPr>
        <w:pStyle w:val="Compact"/>
      </w:pPr>
      <w:r>
        <w:t xml:space="preserve">Anneau de chute de plumes</w:t>
      </w:r>
    </w:p>
    <w:p>
      <w:pPr>
        <w:numPr>
          <w:ilvl w:val="0"/>
          <w:numId w:val="1025"/>
        </w:numPr>
        <w:pStyle w:val="Compact"/>
      </w:pPr>
      <w:r>
        <w:t xml:space="preserve">Armure de cuir +1</w:t>
      </w:r>
    </w:p>
    <w:bookmarkEnd w:id="42"/>
    <w:bookmarkStart w:id="58" w:name="cartes-plans"/>
    <w:p>
      <w:pPr>
        <w:pStyle w:val="Titre2"/>
      </w:pPr>
      <w:r>
        <w:t xml:space="preserve">Cartes &amp; Plans</w:t>
      </w:r>
    </w:p>
    <w:p>
      <w:pPr>
        <w:pStyle w:val="CaptionedFigure"/>
      </w:pPr>
      <w:r>
        <w:drawing>
          <wp:inline>
            <wp:extent cx="5943600" cy="7875270"/>
            <wp:effectExtent b="0" l="0" r="0" t="0"/>
            <wp:docPr descr="" title="" id="44" name="Picture"/>
            <a:graphic>
              <a:graphicData uri="http://schemas.openxmlformats.org/drawingml/2006/picture">
                <pic:pic>
                  <pic:nvPicPr>
                    <pic:cNvPr descr="images/07-plan-1.jp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7527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Plan de la Maison Hantée</w:t>
      </w:r>
    </w:p>
    <w:p>
      <w:pPr>
        <w:pStyle w:val="CaptionedFigure"/>
      </w:pPr>
      <w:r>
        <w:drawing>
          <wp:inline>
            <wp:extent cx="5943600" cy="9480042"/>
            <wp:effectExtent b="0" l="0" r="0" t="0"/>
            <wp:docPr descr="" title="" id="47" name="Picture"/>
            <a:graphic>
              <a:graphicData uri="http://schemas.openxmlformats.org/drawingml/2006/picture">
                <pic:pic>
                  <pic:nvPicPr>
                    <pic:cNvPr descr="images/07-plan-2.jpg" id="48" name="Picture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48004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Plan de la Maison Hantée : Caves &amp; Cavernes</w:t>
      </w:r>
    </w:p>
    <w:p>
      <w:pPr>
        <w:pStyle w:val="CaptionedFigure"/>
      </w:pPr>
      <w:r>
        <w:drawing>
          <wp:inline>
            <wp:extent cx="5943600" cy="7877589"/>
            <wp:effectExtent b="0" l="0" r="0" t="0"/>
            <wp:docPr descr="" title="" id="50" name="Picture"/>
            <a:graphic>
              <a:graphicData uri="http://schemas.openxmlformats.org/drawingml/2006/picture">
                <pic:pic>
                  <pic:nvPicPr>
                    <pic:cNvPr descr="images/07-plan-3.jp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7758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Plan du Fantôme des Mers</w:t>
      </w:r>
    </w:p>
    <w:p>
      <w:pPr>
        <w:pStyle w:val="CaptionedFigure"/>
      </w:pPr>
      <w:r>
        <w:drawing>
          <wp:inline>
            <wp:extent cx="5943600" cy="7875270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images/07-plan-4.jp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7527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Plan du Fantôme des Mers</w:t>
      </w:r>
    </w:p>
    <w:p>
      <w:pPr>
        <w:pStyle w:val="CaptionedFigure"/>
      </w:pPr>
      <w:r>
        <w:drawing>
          <wp:inline>
            <wp:extent cx="5943600" cy="4977765"/>
            <wp:effectExtent b="0" l="0" r="0" t="0"/>
            <wp:docPr descr="" title="" id="56" name="Picture"/>
            <a:graphic>
              <a:graphicData uri="http://schemas.openxmlformats.org/drawingml/2006/picture">
                <pic:pic>
                  <pic:nvPicPr>
                    <pic:cNvPr descr="images/image-29.jp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7776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Carte - Aide de jeu</w:t>
      </w:r>
    </w:p>
    <w:bookmarkEnd w:id="58"/>
    <w:bookmarkEnd w:id="5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99401">
    <w:nsid w:val="A994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abstractNum w:abstractNumId="99402">
    <w:nsid w:val="A99402"/>
    <w:multiLevelType w:val="multilevel"/>
    <w:lvl w:ilvl="0">
      <w:start w:val="2"/>
      <w:numFmt w:val="decimal"/>
      <w:lvlText w:val="%1."/>
      <w:lvlJc w:val="left"/>
      <w:pPr>
        <w:ind w:left="720" w:hanging="480"/>
      </w:pPr>
    </w:lvl>
    <w:lvl w:ilvl="1">
      <w:start w:val="2"/>
      <w:numFmt w:val="decimal"/>
      <w:lvlText w:val="%2."/>
      <w:lvlJc w:val="left"/>
      <w:pPr>
        <w:ind w:left="1440" w:hanging="480"/>
      </w:pPr>
    </w:lvl>
    <w:lvl w:ilvl="2">
      <w:start w:val="2"/>
      <w:numFmt w:val="decimal"/>
      <w:lvlText w:val="%3."/>
      <w:lvlJc w:val="left"/>
      <w:pPr>
        <w:ind w:left="2160" w:hanging="480"/>
      </w:pPr>
    </w:lvl>
    <w:lvl w:ilvl="3">
      <w:start w:val="2"/>
      <w:numFmt w:val="decimal"/>
      <w:lvlText w:val="%4."/>
      <w:lvlJc w:val="left"/>
      <w:pPr>
        <w:ind w:left="2880" w:hanging="480"/>
      </w:pPr>
    </w:lvl>
    <w:lvl w:ilvl="4">
      <w:start w:val="2"/>
      <w:numFmt w:val="decimal"/>
      <w:lvlText w:val="%5."/>
      <w:lvlJc w:val="left"/>
      <w:pPr>
        <w:ind w:left="3600" w:hanging="480"/>
      </w:pPr>
    </w:lvl>
    <w:lvl w:ilvl="5">
      <w:start w:val="2"/>
      <w:numFmt w:val="decimal"/>
      <w:lvlText w:val="%6."/>
      <w:lvlJc w:val="left"/>
      <w:pPr>
        <w:ind w:left="4320" w:hanging="480"/>
      </w:pPr>
    </w:lvl>
    <w:lvl w:ilvl="6">
      <w:start w:val="2"/>
      <w:numFmt w:val="decimal"/>
      <w:lvlText w:val="%7."/>
      <w:lvlJc w:val="left"/>
      <w:pPr>
        <w:ind w:left="5040" w:hanging="480"/>
      </w:pPr>
    </w:lvl>
    <w:lvl w:ilvl="7">
      <w:start w:val="2"/>
      <w:numFmt w:val="decimal"/>
      <w:lvlText w:val="%8."/>
      <w:lvlJc w:val="left"/>
      <w:pPr>
        <w:ind w:left="5760" w:hanging="480"/>
      </w:pPr>
    </w:lvl>
    <w:lvl w:ilvl="8">
      <w:start w:val="2"/>
      <w:numFmt w:val="decimal"/>
      <w:lvlText w:val="%9."/>
      <w:lvlJc w:val="left"/>
      <w:pPr>
        <w:ind w:left="6480" w:hanging="480"/>
      </w:pPr>
    </w:lvl>
  </w:abstractNum>
  <w:abstractNum w:abstractNumId="99403">
    <w:nsid w:val="A99403"/>
    <w:multiLevelType w:val="multilevel"/>
    <w:lvl w:ilvl="0">
      <w:start w:val="3"/>
      <w:numFmt w:val="decimal"/>
      <w:lvlText w:val="%1."/>
      <w:lvlJc w:val="left"/>
      <w:pPr>
        <w:ind w:left="720" w:hanging="480"/>
      </w:pPr>
    </w:lvl>
    <w:lvl w:ilvl="1">
      <w:start w:val="3"/>
      <w:numFmt w:val="decimal"/>
      <w:lvlText w:val="%2."/>
      <w:lvlJc w:val="left"/>
      <w:pPr>
        <w:ind w:left="1440" w:hanging="480"/>
      </w:pPr>
    </w:lvl>
    <w:lvl w:ilvl="2">
      <w:start w:val="3"/>
      <w:numFmt w:val="decimal"/>
      <w:lvlText w:val="%3."/>
      <w:lvlJc w:val="left"/>
      <w:pPr>
        <w:ind w:left="2160" w:hanging="480"/>
      </w:pPr>
    </w:lvl>
    <w:lvl w:ilvl="3">
      <w:start w:val="3"/>
      <w:numFmt w:val="decimal"/>
      <w:lvlText w:val="%4."/>
      <w:lvlJc w:val="left"/>
      <w:pPr>
        <w:ind w:left="2880" w:hanging="480"/>
      </w:pPr>
    </w:lvl>
    <w:lvl w:ilvl="4">
      <w:start w:val="3"/>
      <w:numFmt w:val="decimal"/>
      <w:lvlText w:val="%5."/>
      <w:lvlJc w:val="left"/>
      <w:pPr>
        <w:ind w:left="3600" w:hanging="480"/>
      </w:pPr>
    </w:lvl>
    <w:lvl w:ilvl="5">
      <w:start w:val="3"/>
      <w:numFmt w:val="decimal"/>
      <w:lvlText w:val="%6."/>
      <w:lvlJc w:val="left"/>
      <w:pPr>
        <w:ind w:left="4320" w:hanging="480"/>
      </w:pPr>
    </w:lvl>
    <w:lvl w:ilvl="6">
      <w:start w:val="3"/>
      <w:numFmt w:val="decimal"/>
      <w:lvlText w:val="%7."/>
      <w:lvlJc w:val="left"/>
      <w:pPr>
        <w:ind w:left="5040" w:hanging="480"/>
      </w:pPr>
    </w:lvl>
    <w:lvl w:ilvl="7">
      <w:start w:val="3"/>
      <w:numFmt w:val="decimal"/>
      <w:lvlText w:val="%8."/>
      <w:lvlJc w:val="left"/>
      <w:pPr>
        <w:ind w:left="5760" w:hanging="480"/>
      </w:pPr>
    </w:lvl>
    <w:lvl w:ilvl="8">
      <w:start w:val="3"/>
      <w:numFmt w:val="decimal"/>
      <w:lvlText w:val="%9."/>
      <w:lvlJc w:val="left"/>
      <w:pPr>
        <w:ind w:left="6480" w:hanging="480"/>
      </w:pPr>
    </w:lvl>
  </w:abstractNum>
  <w:abstractNum w:abstractNumId="99404">
    <w:nsid w:val="A99404"/>
    <w:multiLevelType w:val="multilevel"/>
    <w:lvl w:ilvl="0">
      <w:start w:val="4"/>
      <w:numFmt w:val="decimal"/>
      <w:lvlText w:val="%1."/>
      <w:lvlJc w:val="left"/>
      <w:pPr>
        <w:ind w:left="720" w:hanging="480"/>
      </w:pPr>
    </w:lvl>
    <w:lvl w:ilvl="1">
      <w:start w:val="4"/>
      <w:numFmt w:val="decimal"/>
      <w:lvlText w:val="%2."/>
      <w:lvlJc w:val="left"/>
      <w:pPr>
        <w:ind w:left="1440" w:hanging="480"/>
      </w:pPr>
    </w:lvl>
    <w:lvl w:ilvl="2">
      <w:start w:val="4"/>
      <w:numFmt w:val="decimal"/>
      <w:lvlText w:val="%3."/>
      <w:lvlJc w:val="left"/>
      <w:pPr>
        <w:ind w:left="2160" w:hanging="480"/>
      </w:pPr>
    </w:lvl>
    <w:lvl w:ilvl="3">
      <w:start w:val="4"/>
      <w:numFmt w:val="decimal"/>
      <w:lvlText w:val="%4."/>
      <w:lvlJc w:val="left"/>
      <w:pPr>
        <w:ind w:left="2880" w:hanging="480"/>
      </w:pPr>
    </w:lvl>
    <w:lvl w:ilvl="4">
      <w:start w:val="4"/>
      <w:numFmt w:val="decimal"/>
      <w:lvlText w:val="%5."/>
      <w:lvlJc w:val="left"/>
      <w:pPr>
        <w:ind w:left="3600" w:hanging="480"/>
      </w:pPr>
    </w:lvl>
    <w:lvl w:ilvl="5">
      <w:start w:val="4"/>
      <w:numFmt w:val="decimal"/>
      <w:lvlText w:val="%6."/>
      <w:lvlJc w:val="left"/>
      <w:pPr>
        <w:ind w:left="4320" w:hanging="480"/>
      </w:pPr>
    </w:lvl>
    <w:lvl w:ilvl="6">
      <w:start w:val="4"/>
      <w:numFmt w:val="decimal"/>
      <w:lvlText w:val="%7."/>
      <w:lvlJc w:val="left"/>
      <w:pPr>
        <w:ind w:left="5040" w:hanging="480"/>
      </w:pPr>
    </w:lvl>
    <w:lvl w:ilvl="7">
      <w:start w:val="4"/>
      <w:numFmt w:val="decimal"/>
      <w:lvlText w:val="%8."/>
      <w:lvlJc w:val="left"/>
      <w:pPr>
        <w:ind w:left="5760" w:hanging="480"/>
      </w:pPr>
    </w:lvl>
    <w:lvl w:ilvl="8">
      <w:start w:val="4"/>
      <w:numFmt w:val="decimal"/>
      <w:lvlText w:val="%9."/>
      <w:lvlJc w:val="left"/>
      <w:pPr>
        <w:ind w:left="6480" w:hanging="480"/>
      </w:pPr>
    </w:lvl>
  </w:abstractNum>
  <w:abstractNum w:abstractNumId="99405">
    <w:nsid w:val="A99405"/>
    <w:multiLevelType w:val="multilevel"/>
    <w:lvl w:ilvl="0">
      <w:start w:val="5"/>
      <w:numFmt w:val="decimal"/>
      <w:lvlText w:val="%1."/>
      <w:lvlJc w:val="left"/>
      <w:pPr>
        <w:ind w:left="720" w:hanging="480"/>
      </w:pPr>
    </w:lvl>
    <w:lvl w:ilvl="1">
      <w:start w:val="5"/>
      <w:numFmt w:val="decimal"/>
      <w:lvlText w:val="%2."/>
      <w:lvlJc w:val="left"/>
      <w:pPr>
        <w:ind w:left="1440" w:hanging="480"/>
      </w:pPr>
    </w:lvl>
    <w:lvl w:ilvl="2">
      <w:start w:val="5"/>
      <w:numFmt w:val="decimal"/>
      <w:lvlText w:val="%3."/>
      <w:lvlJc w:val="left"/>
      <w:pPr>
        <w:ind w:left="2160" w:hanging="480"/>
      </w:pPr>
    </w:lvl>
    <w:lvl w:ilvl="3">
      <w:start w:val="5"/>
      <w:numFmt w:val="decimal"/>
      <w:lvlText w:val="%4."/>
      <w:lvlJc w:val="left"/>
      <w:pPr>
        <w:ind w:left="2880" w:hanging="480"/>
      </w:pPr>
    </w:lvl>
    <w:lvl w:ilvl="4">
      <w:start w:val="5"/>
      <w:numFmt w:val="decimal"/>
      <w:lvlText w:val="%5."/>
      <w:lvlJc w:val="left"/>
      <w:pPr>
        <w:ind w:left="3600" w:hanging="480"/>
      </w:pPr>
    </w:lvl>
    <w:lvl w:ilvl="5">
      <w:start w:val="5"/>
      <w:numFmt w:val="decimal"/>
      <w:lvlText w:val="%6."/>
      <w:lvlJc w:val="left"/>
      <w:pPr>
        <w:ind w:left="4320" w:hanging="480"/>
      </w:pPr>
    </w:lvl>
    <w:lvl w:ilvl="6">
      <w:start w:val="5"/>
      <w:numFmt w:val="decimal"/>
      <w:lvlText w:val="%7."/>
      <w:lvlJc w:val="left"/>
      <w:pPr>
        <w:ind w:left="5040" w:hanging="480"/>
      </w:pPr>
    </w:lvl>
    <w:lvl w:ilvl="7">
      <w:start w:val="5"/>
      <w:numFmt w:val="decimal"/>
      <w:lvlText w:val="%8."/>
      <w:lvlJc w:val="left"/>
      <w:pPr>
        <w:ind w:left="5760" w:hanging="480"/>
      </w:pPr>
    </w:lvl>
    <w:lvl w:ilvl="8">
      <w:start w:val="5"/>
      <w:numFmt w:val="decimal"/>
      <w:lvlText w:val="%9."/>
      <w:lvlJc w:val="left"/>
      <w:pPr>
        <w:ind w:left="6480" w:hanging="480"/>
      </w:pPr>
    </w:lvl>
  </w:abstractNum>
  <w:abstractNum w:abstractNumId="99406">
    <w:nsid w:val="A99406"/>
    <w:multiLevelType w:val="multilevel"/>
    <w:lvl w:ilvl="0">
      <w:start w:val="6"/>
      <w:numFmt w:val="decimal"/>
      <w:lvlText w:val="%1."/>
      <w:lvlJc w:val="left"/>
      <w:pPr>
        <w:ind w:left="720" w:hanging="480"/>
      </w:pPr>
    </w:lvl>
    <w:lvl w:ilvl="1">
      <w:start w:val="6"/>
      <w:numFmt w:val="decimal"/>
      <w:lvlText w:val="%2."/>
      <w:lvlJc w:val="left"/>
      <w:pPr>
        <w:ind w:left="1440" w:hanging="480"/>
      </w:pPr>
    </w:lvl>
    <w:lvl w:ilvl="2">
      <w:start w:val="6"/>
      <w:numFmt w:val="decimal"/>
      <w:lvlText w:val="%3."/>
      <w:lvlJc w:val="left"/>
      <w:pPr>
        <w:ind w:left="2160" w:hanging="480"/>
      </w:pPr>
    </w:lvl>
    <w:lvl w:ilvl="3">
      <w:start w:val="6"/>
      <w:numFmt w:val="decimal"/>
      <w:lvlText w:val="%4."/>
      <w:lvlJc w:val="left"/>
      <w:pPr>
        <w:ind w:left="2880" w:hanging="480"/>
      </w:pPr>
    </w:lvl>
    <w:lvl w:ilvl="4">
      <w:start w:val="6"/>
      <w:numFmt w:val="decimal"/>
      <w:lvlText w:val="%5."/>
      <w:lvlJc w:val="left"/>
      <w:pPr>
        <w:ind w:left="3600" w:hanging="480"/>
      </w:pPr>
    </w:lvl>
    <w:lvl w:ilvl="5">
      <w:start w:val="6"/>
      <w:numFmt w:val="decimal"/>
      <w:lvlText w:val="%6."/>
      <w:lvlJc w:val="left"/>
      <w:pPr>
        <w:ind w:left="4320" w:hanging="480"/>
      </w:pPr>
    </w:lvl>
    <w:lvl w:ilvl="6">
      <w:start w:val="6"/>
      <w:numFmt w:val="decimal"/>
      <w:lvlText w:val="%7."/>
      <w:lvlJc w:val="left"/>
      <w:pPr>
        <w:ind w:left="5040" w:hanging="480"/>
      </w:pPr>
    </w:lvl>
    <w:lvl w:ilvl="7">
      <w:start w:val="6"/>
      <w:numFmt w:val="decimal"/>
      <w:lvlText w:val="%8."/>
      <w:lvlJc w:val="left"/>
      <w:pPr>
        <w:ind w:left="5760" w:hanging="480"/>
      </w:pPr>
    </w:lvl>
    <w:lvl w:ilvl="8">
      <w:start w:val="6"/>
      <w:numFmt w:val="decimal"/>
      <w:lvlText w:val="%9."/>
      <w:lvlJc w:val="left"/>
      <w:pPr>
        <w:ind w:left="6480" w:hanging="480"/>
      </w:pPr>
    </w:lvl>
  </w:abstractNum>
  <w:abstractNum w:abstractNumId="99407">
    <w:nsid w:val="A99407"/>
    <w:multiLevelType w:val="multilevel"/>
    <w:lvl w:ilvl="0">
      <w:start w:val="7"/>
      <w:numFmt w:val="decimal"/>
      <w:lvlText w:val="%1."/>
      <w:lvlJc w:val="left"/>
      <w:pPr>
        <w:ind w:left="720" w:hanging="480"/>
      </w:pPr>
    </w:lvl>
    <w:lvl w:ilvl="1">
      <w:start w:val="7"/>
      <w:numFmt w:val="decimal"/>
      <w:lvlText w:val="%2."/>
      <w:lvlJc w:val="left"/>
      <w:pPr>
        <w:ind w:left="1440" w:hanging="480"/>
      </w:pPr>
    </w:lvl>
    <w:lvl w:ilvl="2">
      <w:start w:val="7"/>
      <w:numFmt w:val="decimal"/>
      <w:lvlText w:val="%3."/>
      <w:lvlJc w:val="left"/>
      <w:pPr>
        <w:ind w:left="2160" w:hanging="480"/>
      </w:pPr>
    </w:lvl>
    <w:lvl w:ilvl="3">
      <w:start w:val="7"/>
      <w:numFmt w:val="decimal"/>
      <w:lvlText w:val="%4."/>
      <w:lvlJc w:val="left"/>
      <w:pPr>
        <w:ind w:left="2880" w:hanging="480"/>
      </w:pPr>
    </w:lvl>
    <w:lvl w:ilvl="4">
      <w:start w:val="7"/>
      <w:numFmt w:val="decimal"/>
      <w:lvlText w:val="%5."/>
      <w:lvlJc w:val="left"/>
      <w:pPr>
        <w:ind w:left="3600" w:hanging="480"/>
      </w:pPr>
    </w:lvl>
    <w:lvl w:ilvl="5">
      <w:start w:val="7"/>
      <w:numFmt w:val="decimal"/>
      <w:lvlText w:val="%6."/>
      <w:lvlJc w:val="left"/>
      <w:pPr>
        <w:ind w:left="4320" w:hanging="480"/>
      </w:pPr>
    </w:lvl>
    <w:lvl w:ilvl="6">
      <w:start w:val="7"/>
      <w:numFmt w:val="decimal"/>
      <w:lvlText w:val="%7."/>
      <w:lvlJc w:val="left"/>
      <w:pPr>
        <w:ind w:left="5040" w:hanging="480"/>
      </w:pPr>
    </w:lvl>
    <w:lvl w:ilvl="7">
      <w:start w:val="7"/>
      <w:numFmt w:val="decimal"/>
      <w:lvlText w:val="%8."/>
      <w:lvlJc w:val="left"/>
      <w:pPr>
        <w:ind w:left="5760" w:hanging="480"/>
      </w:pPr>
    </w:lvl>
    <w:lvl w:ilvl="8">
      <w:start w:val="7"/>
      <w:numFmt w:val="decimal"/>
      <w:lvlText w:val="%9."/>
      <w:lvlJc w:val="left"/>
      <w:pPr>
        <w:ind w:left="6480" w:hanging="480"/>
      </w:pPr>
    </w:lvl>
  </w:abstractNum>
  <w:abstractNum w:abstractNumId="99408">
    <w:nsid w:val="A99408"/>
    <w:multiLevelType w:val="multilevel"/>
    <w:lvl w:ilvl="0">
      <w:start w:val="8"/>
      <w:numFmt w:val="decimal"/>
      <w:lvlText w:val="%1."/>
      <w:lvlJc w:val="left"/>
      <w:pPr>
        <w:ind w:left="720" w:hanging="480"/>
      </w:pPr>
    </w:lvl>
    <w:lvl w:ilvl="1">
      <w:start w:val="8"/>
      <w:numFmt w:val="decimal"/>
      <w:lvlText w:val="%2."/>
      <w:lvlJc w:val="left"/>
      <w:pPr>
        <w:ind w:left="1440" w:hanging="480"/>
      </w:pPr>
    </w:lvl>
    <w:lvl w:ilvl="2">
      <w:start w:val="8"/>
      <w:numFmt w:val="decimal"/>
      <w:lvlText w:val="%3."/>
      <w:lvlJc w:val="left"/>
      <w:pPr>
        <w:ind w:left="2160" w:hanging="480"/>
      </w:pPr>
    </w:lvl>
    <w:lvl w:ilvl="3">
      <w:start w:val="8"/>
      <w:numFmt w:val="decimal"/>
      <w:lvlText w:val="%4."/>
      <w:lvlJc w:val="left"/>
      <w:pPr>
        <w:ind w:left="2880" w:hanging="480"/>
      </w:pPr>
    </w:lvl>
    <w:lvl w:ilvl="4">
      <w:start w:val="8"/>
      <w:numFmt w:val="decimal"/>
      <w:lvlText w:val="%5."/>
      <w:lvlJc w:val="left"/>
      <w:pPr>
        <w:ind w:left="3600" w:hanging="480"/>
      </w:pPr>
    </w:lvl>
    <w:lvl w:ilvl="5">
      <w:start w:val="8"/>
      <w:numFmt w:val="decimal"/>
      <w:lvlText w:val="%6."/>
      <w:lvlJc w:val="left"/>
      <w:pPr>
        <w:ind w:left="4320" w:hanging="480"/>
      </w:pPr>
    </w:lvl>
    <w:lvl w:ilvl="6">
      <w:start w:val="8"/>
      <w:numFmt w:val="decimal"/>
      <w:lvlText w:val="%7."/>
      <w:lvlJc w:val="left"/>
      <w:pPr>
        <w:ind w:left="5040" w:hanging="480"/>
      </w:pPr>
    </w:lvl>
    <w:lvl w:ilvl="7">
      <w:start w:val="8"/>
      <w:numFmt w:val="decimal"/>
      <w:lvlText w:val="%8."/>
      <w:lvlJc w:val="left"/>
      <w:pPr>
        <w:ind w:left="5760" w:hanging="480"/>
      </w:pPr>
    </w:lvl>
    <w:lvl w:ilvl="8">
      <w:start w:val="8"/>
      <w:numFmt w:val="decimal"/>
      <w:lvlText w:val="%9."/>
      <w:lvlJc w:val="left"/>
      <w:pPr>
        <w:ind w:left="6480" w:hanging="480"/>
      </w:pPr>
    </w:lvl>
  </w:abstractNum>
  <w:abstractNum w:abstractNumId="99409">
    <w:nsid w:val="A99409"/>
    <w:multiLevelType w:val="multilevel"/>
    <w:lvl w:ilvl="0">
      <w:start w:val="9"/>
      <w:numFmt w:val="decimal"/>
      <w:lvlText w:val="%1."/>
      <w:lvlJc w:val="left"/>
      <w:pPr>
        <w:ind w:left="720" w:hanging="480"/>
      </w:pPr>
    </w:lvl>
    <w:lvl w:ilvl="1">
      <w:start w:val="9"/>
      <w:numFmt w:val="decimal"/>
      <w:lvlText w:val="%2."/>
      <w:lvlJc w:val="left"/>
      <w:pPr>
        <w:ind w:left="1440" w:hanging="480"/>
      </w:pPr>
    </w:lvl>
    <w:lvl w:ilvl="2">
      <w:start w:val="9"/>
      <w:numFmt w:val="decimal"/>
      <w:lvlText w:val="%3."/>
      <w:lvlJc w:val="left"/>
      <w:pPr>
        <w:ind w:left="2160" w:hanging="480"/>
      </w:pPr>
    </w:lvl>
    <w:lvl w:ilvl="3">
      <w:start w:val="9"/>
      <w:numFmt w:val="decimal"/>
      <w:lvlText w:val="%4."/>
      <w:lvlJc w:val="left"/>
      <w:pPr>
        <w:ind w:left="2880" w:hanging="480"/>
      </w:pPr>
    </w:lvl>
    <w:lvl w:ilvl="4">
      <w:start w:val="9"/>
      <w:numFmt w:val="decimal"/>
      <w:lvlText w:val="%5."/>
      <w:lvlJc w:val="left"/>
      <w:pPr>
        <w:ind w:left="3600" w:hanging="480"/>
      </w:pPr>
    </w:lvl>
    <w:lvl w:ilvl="5">
      <w:start w:val="9"/>
      <w:numFmt w:val="decimal"/>
      <w:lvlText w:val="%6."/>
      <w:lvlJc w:val="left"/>
      <w:pPr>
        <w:ind w:left="4320" w:hanging="480"/>
      </w:pPr>
    </w:lvl>
    <w:lvl w:ilvl="6">
      <w:start w:val="9"/>
      <w:numFmt w:val="decimal"/>
      <w:lvlText w:val="%7."/>
      <w:lvlJc w:val="left"/>
      <w:pPr>
        <w:ind w:left="5040" w:hanging="480"/>
      </w:pPr>
    </w:lvl>
    <w:lvl w:ilvl="7">
      <w:start w:val="9"/>
      <w:numFmt w:val="decimal"/>
      <w:lvlText w:val="%8."/>
      <w:lvlJc w:val="left"/>
      <w:pPr>
        <w:ind w:left="5760" w:hanging="480"/>
      </w:pPr>
    </w:lvl>
    <w:lvl w:ilvl="8">
      <w:start w:val="9"/>
      <w:numFmt w:val="decimal"/>
      <w:lvlText w:val="%9."/>
      <w:lvlJc w:val="left"/>
      <w:pPr>
        <w:ind w:left="6480" w:hanging="480"/>
      </w:pPr>
    </w:lvl>
  </w:abstractNum>
  <w:abstractNum w:abstractNumId="994010">
    <w:nsid w:val="A994010"/>
    <w:multiLevelType w:val="multilevel"/>
    <w:lvl w:ilvl="0">
      <w:start w:val="10"/>
      <w:numFmt w:val="decimal"/>
      <w:lvlText w:val="%1."/>
      <w:lvlJc w:val="left"/>
      <w:pPr>
        <w:ind w:left="720" w:hanging="480"/>
      </w:pPr>
    </w:lvl>
    <w:lvl w:ilvl="1">
      <w:start w:val="10"/>
      <w:numFmt w:val="decimal"/>
      <w:lvlText w:val="%2."/>
      <w:lvlJc w:val="left"/>
      <w:pPr>
        <w:ind w:left="1440" w:hanging="480"/>
      </w:pPr>
    </w:lvl>
    <w:lvl w:ilvl="2">
      <w:start w:val="10"/>
      <w:numFmt w:val="decimal"/>
      <w:lvlText w:val="%3."/>
      <w:lvlJc w:val="left"/>
      <w:pPr>
        <w:ind w:left="2160" w:hanging="480"/>
      </w:pPr>
    </w:lvl>
    <w:lvl w:ilvl="3">
      <w:start w:val="10"/>
      <w:numFmt w:val="decimal"/>
      <w:lvlText w:val="%4."/>
      <w:lvlJc w:val="left"/>
      <w:pPr>
        <w:ind w:left="2880" w:hanging="480"/>
      </w:pPr>
    </w:lvl>
    <w:lvl w:ilvl="4">
      <w:start w:val="10"/>
      <w:numFmt w:val="decimal"/>
      <w:lvlText w:val="%5."/>
      <w:lvlJc w:val="left"/>
      <w:pPr>
        <w:ind w:left="3600" w:hanging="480"/>
      </w:pPr>
    </w:lvl>
    <w:lvl w:ilvl="5">
      <w:start w:val="10"/>
      <w:numFmt w:val="decimal"/>
      <w:lvlText w:val="%6."/>
      <w:lvlJc w:val="left"/>
      <w:pPr>
        <w:ind w:left="4320" w:hanging="480"/>
      </w:pPr>
    </w:lvl>
    <w:lvl w:ilvl="6">
      <w:start w:val="10"/>
      <w:numFmt w:val="decimal"/>
      <w:lvlText w:val="%7."/>
      <w:lvlJc w:val="left"/>
      <w:pPr>
        <w:ind w:left="5040" w:hanging="480"/>
      </w:pPr>
    </w:lvl>
    <w:lvl w:ilvl="7">
      <w:start w:val="10"/>
      <w:numFmt w:val="decimal"/>
      <w:lvlText w:val="%8."/>
      <w:lvlJc w:val="left"/>
      <w:pPr>
        <w:ind w:left="5760" w:hanging="480"/>
      </w:pPr>
    </w:lvl>
    <w:lvl w:ilvl="8">
      <w:start w:val="10"/>
      <w:numFmt w:val="decimal"/>
      <w:lvlText w:val="%9."/>
      <w:lvlJc w:val="left"/>
      <w:pPr>
        <w:ind w:left="6480" w:hanging="480"/>
      </w:pPr>
    </w:lvl>
  </w:abstractNum>
  <w:abstractNum w:abstractNumId="994011">
    <w:nsid w:val="A994011"/>
    <w:multiLevelType w:val="multilevel"/>
    <w:lvl w:ilvl="0">
      <w:start w:val="11"/>
      <w:numFmt w:val="decimal"/>
      <w:lvlText w:val="%1."/>
      <w:lvlJc w:val="left"/>
      <w:pPr>
        <w:ind w:left="720" w:hanging="480"/>
      </w:pPr>
    </w:lvl>
    <w:lvl w:ilvl="1">
      <w:start w:val="11"/>
      <w:numFmt w:val="decimal"/>
      <w:lvlText w:val="%2."/>
      <w:lvlJc w:val="left"/>
      <w:pPr>
        <w:ind w:left="1440" w:hanging="480"/>
      </w:pPr>
    </w:lvl>
    <w:lvl w:ilvl="2">
      <w:start w:val="11"/>
      <w:numFmt w:val="decimal"/>
      <w:lvlText w:val="%3."/>
      <w:lvlJc w:val="left"/>
      <w:pPr>
        <w:ind w:left="2160" w:hanging="480"/>
      </w:pPr>
    </w:lvl>
    <w:lvl w:ilvl="3">
      <w:start w:val="11"/>
      <w:numFmt w:val="decimal"/>
      <w:lvlText w:val="%4."/>
      <w:lvlJc w:val="left"/>
      <w:pPr>
        <w:ind w:left="2880" w:hanging="480"/>
      </w:pPr>
    </w:lvl>
    <w:lvl w:ilvl="4">
      <w:start w:val="11"/>
      <w:numFmt w:val="decimal"/>
      <w:lvlText w:val="%5."/>
      <w:lvlJc w:val="left"/>
      <w:pPr>
        <w:ind w:left="3600" w:hanging="480"/>
      </w:pPr>
    </w:lvl>
    <w:lvl w:ilvl="5">
      <w:start w:val="11"/>
      <w:numFmt w:val="decimal"/>
      <w:lvlText w:val="%6."/>
      <w:lvlJc w:val="left"/>
      <w:pPr>
        <w:ind w:left="4320" w:hanging="480"/>
      </w:pPr>
    </w:lvl>
    <w:lvl w:ilvl="6">
      <w:start w:val="11"/>
      <w:numFmt w:val="decimal"/>
      <w:lvlText w:val="%7."/>
      <w:lvlJc w:val="left"/>
      <w:pPr>
        <w:ind w:left="5040" w:hanging="480"/>
      </w:pPr>
    </w:lvl>
    <w:lvl w:ilvl="7">
      <w:start w:val="11"/>
      <w:numFmt w:val="decimal"/>
      <w:lvlText w:val="%8."/>
      <w:lvlJc w:val="left"/>
      <w:pPr>
        <w:ind w:left="5760" w:hanging="480"/>
      </w:pPr>
    </w:lvl>
    <w:lvl w:ilvl="8">
      <w:start w:val="11"/>
      <w:numFmt w:val="decimal"/>
      <w:lvlText w:val="%9."/>
      <w:lvlJc w:val="left"/>
      <w:pPr>
        <w:ind w:left="6480" w:hanging="480"/>
      </w:pPr>
    </w:lvl>
  </w:abstractNum>
  <w:abstractNum w:abstractNumId="994012">
    <w:nsid w:val="A994012"/>
    <w:multiLevelType w:val="multilevel"/>
    <w:lvl w:ilvl="0">
      <w:start w:val="12"/>
      <w:numFmt w:val="decimal"/>
      <w:lvlText w:val="%1."/>
      <w:lvlJc w:val="left"/>
      <w:pPr>
        <w:ind w:left="720" w:hanging="480"/>
      </w:pPr>
    </w:lvl>
    <w:lvl w:ilvl="1">
      <w:start w:val="12"/>
      <w:numFmt w:val="decimal"/>
      <w:lvlText w:val="%2."/>
      <w:lvlJc w:val="left"/>
      <w:pPr>
        <w:ind w:left="1440" w:hanging="480"/>
      </w:pPr>
    </w:lvl>
    <w:lvl w:ilvl="2">
      <w:start w:val="12"/>
      <w:numFmt w:val="decimal"/>
      <w:lvlText w:val="%3."/>
      <w:lvlJc w:val="left"/>
      <w:pPr>
        <w:ind w:left="2160" w:hanging="480"/>
      </w:pPr>
    </w:lvl>
    <w:lvl w:ilvl="3">
      <w:start w:val="12"/>
      <w:numFmt w:val="decimal"/>
      <w:lvlText w:val="%4."/>
      <w:lvlJc w:val="left"/>
      <w:pPr>
        <w:ind w:left="2880" w:hanging="480"/>
      </w:pPr>
    </w:lvl>
    <w:lvl w:ilvl="4">
      <w:start w:val="12"/>
      <w:numFmt w:val="decimal"/>
      <w:lvlText w:val="%5."/>
      <w:lvlJc w:val="left"/>
      <w:pPr>
        <w:ind w:left="3600" w:hanging="480"/>
      </w:pPr>
    </w:lvl>
    <w:lvl w:ilvl="5">
      <w:start w:val="12"/>
      <w:numFmt w:val="decimal"/>
      <w:lvlText w:val="%6."/>
      <w:lvlJc w:val="left"/>
      <w:pPr>
        <w:ind w:left="4320" w:hanging="480"/>
      </w:pPr>
    </w:lvl>
    <w:lvl w:ilvl="6">
      <w:start w:val="12"/>
      <w:numFmt w:val="decimal"/>
      <w:lvlText w:val="%7."/>
      <w:lvlJc w:val="left"/>
      <w:pPr>
        <w:ind w:left="5040" w:hanging="480"/>
      </w:pPr>
    </w:lvl>
    <w:lvl w:ilvl="7">
      <w:start w:val="12"/>
      <w:numFmt w:val="decimal"/>
      <w:lvlText w:val="%8."/>
      <w:lvlJc w:val="left"/>
      <w:pPr>
        <w:ind w:left="5760" w:hanging="480"/>
      </w:pPr>
    </w:lvl>
    <w:lvl w:ilvl="8">
      <w:start w:val="12"/>
      <w:numFmt w:val="decimal"/>
      <w:lvlText w:val="%9."/>
      <w:lvlJc w:val="left"/>
      <w:pPr>
        <w:ind w:left="6480" w:hanging="480"/>
      </w:pPr>
    </w:lvl>
  </w:abstractNum>
  <w:abstractNum w:abstractNumId="994013">
    <w:nsid w:val="A994013"/>
    <w:multiLevelType w:val="multilevel"/>
    <w:lvl w:ilvl="0">
      <w:start w:val="13"/>
      <w:numFmt w:val="decimal"/>
      <w:lvlText w:val="%1."/>
      <w:lvlJc w:val="left"/>
      <w:pPr>
        <w:ind w:left="720" w:hanging="480"/>
      </w:pPr>
    </w:lvl>
    <w:lvl w:ilvl="1">
      <w:start w:val="13"/>
      <w:numFmt w:val="decimal"/>
      <w:lvlText w:val="%2."/>
      <w:lvlJc w:val="left"/>
      <w:pPr>
        <w:ind w:left="1440" w:hanging="480"/>
      </w:pPr>
    </w:lvl>
    <w:lvl w:ilvl="2">
      <w:start w:val="13"/>
      <w:numFmt w:val="decimal"/>
      <w:lvlText w:val="%3."/>
      <w:lvlJc w:val="left"/>
      <w:pPr>
        <w:ind w:left="2160" w:hanging="480"/>
      </w:pPr>
    </w:lvl>
    <w:lvl w:ilvl="3">
      <w:start w:val="13"/>
      <w:numFmt w:val="decimal"/>
      <w:lvlText w:val="%4."/>
      <w:lvlJc w:val="left"/>
      <w:pPr>
        <w:ind w:left="2880" w:hanging="480"/>
      </w:pPr>
    </w:lvl>
    <w:lvl w:ilvl="4">
      <w:start w:val="13"/>
      <w:numFmt w:val="decimal"/>
      <w:lvlText w:val="%5."/>
      <w:lvlJc w:val="left"/>
      <w:pPr>
        <w:ind w:left="3600" w:hanging="480"/>
      </w:pPr>
    </w:lvl>
    <w:lvl w:ilvl="5">
      <w:start w:val="13"/>
      <w:numFmt w:val="decimal"/>
      <w:lvlText w:val="%6."/>
      <w:lvlJc w:val="left"/>
      <w:pPr>
        <w:ind w:left="4320" w:hanging="480"/>
      </w:pPr>
    </w:lvl>
    <w:lvl w:ilvl="6">
      <w:start w:val="13"/>
      <w:numFmt w:val="decimal"/>
      <w:lvlText w:val="%7."/>
      <w:lvlJc w:val="left"/>
      <w:pPr>
        <w:ind w:left="5040" w:hanging="480"/>
      </w:pPr>
    </w:lvl>
    <w:lvl w:ilvl="7">
      <w:start w:val="13"/>
      <w:numFmt w:val="decimal"/>
      <w:lvlText w:val="%8."/>
      <w:lvlJc w:val="left"/>
      <w:pPr>
        <w:ind w:left="5760" w:hanging="480"/>
      </w:pPr>
    </w:lvl>
    <w:lvl w:ilvl="8">
      <w:start w:val="13"/>
      <w:numFmt w:val="decimal"/>
      <w:lvlText w:val="%9."/>
      <w:lvlJc w:val="left"/>
      <w:pPr>
        <w:ind w:left="6480" w:hanging="480"/>
      </w:pPr>
    </w:lvl>
  </w:abstractNum>
  <w:abstractNum w:abstractNumId="994014">
    <w:nsid w:val="A994014"/>
    <w:multiLevelType w:val="multilevel"/>
    <w:lvl w:ilvl="0">
      <w:start w:val="14"/>
      <w:numFmt w:val="decimal"/>
      <w:lvlText w:val="%1."/>
      <w:lvlJc w:val="left"/>
      <w:pPr>
        <w:ind w:left="720" w:hanging="480"/>
      </w:pPr>
    </w:lvl>
    <w:lvl w:ilvl="1">
      <w:start w:val="14"/>
      <w:numFmt w:val="decimal"/>
      <w:lvlText w:val="%2."/>
      <w:lvlJc w:val="left"/>
      <w:pPr>
        <w:ind w:left="1440" w:hanging="480"/>
      </w:pPr>
    </w:lvl>
    <w:lvl w:ilvl="2">
      <w:start w:val="14"/>
      <w:numFmt w:val="decimal"/>
      <w:lvlText w:val="%3."/>
      <w:lvlJc w:val="left"/>
      <w:pPr>
        <w:ind w:left="2160" w:hanging="480"/>
      </w:pPr>
    </w:lvl>
    <w:lvl w:ilvl="3">
      <w:start w:val="14"/>
      <w:numFmt w:val="decimal"/>
      <w:lvlText w:val="%4."/>
      <w:lvlJc w:val="left"/>
      <w:pPr>
        <w:ind w:left="2880" w:hanging="480"/>
      </w:pPr>
    </w:lvl>
    <w:lvl w:ilvl="4">
      <w:start w:val="14"/>
      <w:numFmt w:val="decimal"/>
      <w:lvlText w:val="%5."/>
      <w:lvlJc w:val="left"/>
      <w:pPr>
        <w:ind w:left="3600" w:hanging="480"/>
      </w:pPr>
    </w:lvl>
    <w:lvl w:ilvl="5">
      <w:start w:val="14"/>
      <w:numFmt w:val="decimal"/>
      <w:lvlText w:val="%6."/>
      <w:lvlJc w:val="left"/>
      <w:pPr>
        <w:ind w:left="4320" w:hanging="480"/>
      </w:pPr>
    </w:lvl>
    <w:lvl w:ilvl="6">
      <w:start w:val="14"/>
      <w:numFmt w:val="decimal"/>
      <w:lvlText w:val="%7."/>
      <w:lvlJc w:val="left"/>
      <w:pPr>
        <w:ind w:left="5040" w:hanging="480"/>
      </w:pPr>
    </w:lvl>
    <w:lvl w:ilvl="7">
      <w:start w:val="14"/>
      <w:numFmt w:val="decimal"/>
      <w:lvlText w:val="%8."/>
      <w:lvlJc w:val="left"/>
      <w:pPr>
        <w:ind w:left="5760" w:hanging="480"/>
      </w:pPr>
    </w:lvl>
    <w:lvl w:ilvl="8">
      <w:start w:val="14"/>
      <w:numFmt w:val="decimal"/>
      <w:lvlText w:val="%9."/>
      <w:lvlJc w:val="left"/>
      <w:pPr>
        <w:ind w:left="6480" w:hanging="480"/>
      </w:pPr>
    </w:lvl>
  </w:abstractNum>
  <w:abstractNum w:abstractNumId="994015">
    <w:nsid w:val="A994015"/>
    <w:multiLevelType w:val="multilevel"/>
    <w:lvl w:ilvl="0">
      <w:start w:val="15"/>
      <w:numFmt w:val="decimal"/>
      <w:lvlText w:val="%1."/>
      <w:lvlJc w:val="left"/>
      <w:pPr>
        <w:ind w:left="720" w:hanging="480"/>
      </w:pPr>
    </w:lvl>
    <w:lvl w:ilvl="1">
      <w:start w:val="15"/>
      <w:numFmt w:val="decimal"/>
      <w:lvlText w:val="%2."/>
      <w:lvlJc w:val="left"/>
      <w:pPr>
        <w:ind w:left="1440" w:hanging="480"/>
      </w:pPr>
    </w:lvl>
    <w:lvl w:ilvl="2">
      <w:start w:val="15"/>
      <w:numFmt w:val="decimal"/>
      <w:lvlText w:val="%3."/>
      <w:lvlJc w:val="left"/>
      <w:pPr>
        <w:ind w:left="2160" w:hanging="480"/>
      </w:pPr>
    </w:lvl>
    <w:lvl w:ilvl="3">
      <w:start w:val="15"/>
      <w:numFmt w:val="decimal"/>
      <w:lvlText w:val="%4."/>
      <w:lvlJc w:val="left"/>
      <w:pPr>
        <w:ind w:left="2880" w:hanging="480"/>
      </w:pPr>
    </w:lvl>
    <w:lvl w:ilvl="4">
      <w:start w:val="15"/>
      <w:numFmt w:val="decimal"/>
      <w:lvlText w:val="%5."/>
      <w:lvlJc w:val="left"/>
      <w:pPr>
        <w:ind w:left="3600" w:hanging="480"/>
      </w:pPr>
    </w:lvl>
    <w:lvl w:ilvl="5">
      <w:start w:val="15"/>
      <w:numFmt w:val="decimal"/>
      <w:lvlText w:val="%6."/>
      <w:lvlJc w:val="left"/>
      <w:pPr>
        <w:ind w:left="4320" w:hanging="480"/>
      </w:pPr>
    </w:lvl>
    <w:lvl w:ilvl="6">
      <w:start w:val="15"/>
      <w:numFmt w:val="decimal"/>
      <w:lvlText w:val="%7."/>
      <w:lvlJc w:val="left"/>
      <w:pPr>
        <w:ind w:left="5040" w:hanging="480"/>
      </w:pPr>
    </w:lvl>
    <w:lvl w:ilvl="7">
      <w:start w:val="15"/>
      <w:numFmt w:val="decimal"/>
      <w:lvlText w:val="%8."/>
      <w:lvlJc w:val="left"/>
      <w:pPr>
        <w:ind w:left="5760" w:hanging="480"/>
      </w:pPr>
    </w:lvl>
    <w:lvl w:ilvl="8">
      <w:start w:val="15"/>
      <w:numFmt w:val="decimal"/>
      <w:lvlText w:val="%9."/>
      <w:lvlJc w:val="left"/>
      <w:pPr>
        <w:ind w:left="6480" w:hanging="480"/>
      </w:pPr>
    </w:lvl>
  </w:abstractNum>
  <w:abstractNum w:abstractNumId="994016">
    <w:nsid w:val="A994016"/>
    <w:multiLevelType w:val="multilevel"/>
    <w:lvl w:ilvl="0">
      <w:start w:val="16"/>
      <w:numFmt w:val="decimal"/>
      <w:lvlText w:val="%1."/>
      <w:lvlJc w:val="left"/>
      <w:pPr>
        <w:ind w:left="720" w:hanging="480"/>
      </w:pPr>
    </w:lvl>
    <w:lvl w:ilvl="1">
      <w:start w:val="16"/>
      <w:numFmt w:val="decimal"/>
      <w:lvlText w:val="%2."/>
      <w:lvlJc w:val="left"/>
      <w:pPr>
        <w:ind w:left="1440" w:hanging="480"/>
      </w:pPr>
    </w:lvl>
    <w:lvl w:ilvl="2">
      <w:start w:val="16"/>
      <w:numFmt w:val="decimal"/>
      <w:lvlText w:val="%3."/>
      <w:lvlJc w:val="left"/>
      <w:pPr>
        <w:ind w:left="2160" w:hanging="480"/>
      </w:pPr>
    </w:lvl>
    <w:lvl w:ilvl="3">
      <w:start w:val="16"/>
      <w:numFmt w:val="decimal"/>
      <w:lvlText w:val="%4."/>
      <w:lvlJc w:val="left"/>
      <w:pPr>
        <w:ind w:left="2880" w:hanging="480"/>
      </w:pPr>
    </w:lvl>
    <w:lvl w:ilvl="4">
      <w:start w:val="16"/>
      <w:numFmt w:val="decimal"/>
      <w:lvlText w:val="%5."/>
      <w:lvlJc w:val="left"/>
      <w:pPr>
        <w:ind w:left="3600" w:hanging="480"/>
      </w:pPr>
    </w:lvl>
    <w:lvl w:ilvl="5">
      <w:start w:val="16"/>
      <w:numFmt w:val="decimal"/>
      <w:lvlText w:val="%6."/>
      <w:lvlJc w:val="left"/>
      <w:pPr>
        <w:ind w:left="4320" w:hanging="480"/>
      </w:pPr>
    </w:lvl>
    <w:lvl w:ilvl="6">
      <w:start w:val="16"/>
      <w:numFmt w:val="decimal"/>
      <w:lvlText w:val="%7."/>
      <w:lvlJc w:val="left"/>
      <w:pPr>
        <w:ind w:left="5040" w:hanging="480"/>
      </w:pPr>
    </w:lvl>
    <w:lvl w:ilvl="7">
      <w:start w:val="16"/>
      <w:numFmt w:val="decimal"/>
      <w:lvlText w:val="%8."/>
      <w:lvlJc w:val="left"/>
      <w:pPr>
        <w:ind w:left="5760" w:hanging="480"/>
      </w:pPr>
    </w:lvl>
    <w:lvl w:ilvl="8">
      <w:start w:val="16"/>
      <w:numFmt w:val="decimal"/>
      <w:lvlText w:val="%9."/>
      <w:lvlJc w:val="left"/>
      <w:pPr>
        <w:ind w:left="6480" w:hanging="480"/>
      </w:pPr>
    </w:lvl>
  </w:abstractNum>
  <w:abstractNum w:abstractNumId="994017">
    <w:nsid w:val="A994017"/>
    <w:multiLevelType w:val="multilevel"/>
    <w:lvl w:ilvl="0">
      <w:start w:val="17"/>
      <w:numFmt w:val="decimal"/>
      <w:lvlText w:val="%1."/>
      <w:lvlJc w:val="left"/>
      <w:pPr>
        <w:ind w:left="720" w:hanging="480"/>
      </w:pPr>
    </w:lvl>
    <w:lvl w:ilvl="1">
      <w:start w:val="17"/>
      <w:numFmt w:val="decimal"/>
      <w:lvlText w:val="%2."/>
      <w:lvlJc w:val="left"/>
      <w:pPr>
        <w:ind w:left="1440" w:hanging="480"/>
      </w:pPr>
    </w:lvl>
    <w:lvl w:ilvl="2">
      <w:start w:val="17"/>
      <w:numFmt w:val="decimal"/>
      <w:lvlText w:val="%3."/>
      <w:lvlJc w:val="left"/>
      <w:pPr>
        <w:ind w:left="2160" w:hanging="480"/>
      </w:pPr>
    </w:lvl>
    <w:lvl w:ilvl="3">
      <w:start w:val="17"/>
      <w:numFmt w:val="decimal"/>
      <w:lvlText w:val="%4."/>
      <w:lvlJc w:val="left"/>
      <w:pPr>
        <w:ind w:left="2880" w:hanging="480"/>
      </w:pPr>
    </w:lvl>
    <w:lvl w:ilvl="4">
      <w:start w:val="17"/>
      <w:numFmt w:val="decimal"/>
      <w:lvlText w:val="%5."/>
      <w:lvlJc w:val="left"/>
      <w:pPr>
        <w:ind w:left="3600" w:hanging="480"/>
      </w:pPr>
    </w:lvl>
    <w:lvl w:ilvl="5">
      <w:start w:val="17"/>
      <w:numFmt w:val="decimal"/>
      <w:lvlText w:val="%6."/>
      <w:lvlJc w:val="left"/>
      <w:pPr>
        <w:ind w:left="4320" w:hanging="480"/>
      </w:pPr>
    </w:lvl>
    <w:lvl w:ilvl="6">
      <w:start w:val="17"/>
      <w:numFmt w:val="decimal"/>
      <w:lvlText w:val="%7."/>
      <w:lvlJc w:val="left"/>
      <w:pPr>
        <w:ind w:left="5040" w:hanging="480"/>
      </w:pPr>
    </w:lvl>
    <w:lvl w:ilvl="7">
      <w:start w:val="17"/>
      <w:numFmt w:val="decimal"/>
      <w:lvlText w:val="%8."/>
      <w:lvlJc w:val="left"/>
      <w:pPr>
        <w:ind w:left="5760" w:hanging="480"/>
      </w:pPr>
    </w:lvl>
    <w:lvl w:ilvl="8">
      <w:start w:val="17"/>
      <w:numFmt w:val="decimal"/>
      <w:lvlText w:val="%9."/>
      <w:lvlJc w:val="left"/>
      <w:pPr>
        <w:ind w:left="6480" w:hanging="480"/>
      </w:pPr>
    </w:lvl>
  </w:abstractNum>
  <w:abstractNum w:abstractNumId="994018">
    <w:nsid w:val="A994018"/>
    <w:multiLevelType w:val="multilevel"/>
    <w:lvl w:ilvl="0">
      <w:start w:val="18"/>
      <w:numFmt w:val="decimal"/>
      <w:lvlText w:val="%1."/>
      <w:lvlJc w:val="left"/>
      <w:pPr>
        <w:ind w:left="720" w:hanging="480"/>
      </w:pPr>
    </w:lvl>
    <w:lvl w:ilvl="1">
      <w:start w:val="18"/>
      <w:numFmt w:val="decimal"/>
      <w:lvlText w:val="%2."/>
      <w:lvlJc w:val="left"/>
      <w:pPr>
        <w:ind w:left="1440" w:hanging="480"/>
      </w:pPr>
    </w:lvl>
    <w:lvl w:ilvl="2">
      <w:start w:val="18"/>
      <w:numFmt w:val="decimal"/>
      <w:lvlText w:val="%3."/>
      <w:lvlJc w:val="left"/>
      <w:pPr>
        <w:ind w:left="2160" w:hanging="480"/>
      </w:pPr>
    </w:lvl>
    <w:lvl w:ilvl="3">
      <w:start w:val="18"/>
      <w:numFmt w:val="decimal"/>
      <w:lvlText w:val="%4."/>
      <w:lvlJc w:val="left"/>
      <w:pPr>
        <w:ind w:left="2880" w:hanging="480"/>
      </w:pPr>
    </w:lvl>
    <w:lvl w:ilvl="4">
      <w:start w:val="18"/>
      <w:numFmt w:val="decimal"/>
      <w:lvlText w:val="%5."/>
      <w:lvlJc w:val="left"/>
      <w:pPr>
        <w:ind w:left="3600" w:hanging="480"/>
      </w:pPr>
    </w:lvl>
    <w:lvl w:ilvl="5">
      <w:start w:val="18"/>
      <w:numFmt w:val="decimal"/>
      <w:lvlText w:val="%6."/>
      <w:lvlJc w:val="left"/>
      <w:pPr>
        <w:ind w:left="4320" w:hanging="480"/>
      </w:pPr>
    </w:lvl>
    <w:lvl w:ilvl="6">
      <w:start w:val="18"/>
      <w:numFmt w:val="decimal"/>
      <w:lvlText w:val="%7."/>
      <w:lvlJc w:val="left"/>
      <w:pPr>
        <w:ind w:left="5040" w:hanging="480"/>
      </w:pPr>
    </w:lvl>
    <w:lvl w:ilvl="7">
      <w:start w:val="18"/>
      <w:numFmt w:val="decimal"/>
      <w:lvlText w:val="%8."/>
      <w:lvlJc w:val="left"/>
      <w:pPr>
        <w:ind w:left="5760" w:hanging="480"/>
      </w:pPr>
    </w:lvl>
    <w:lvl w:ilvl="8">
      <w:start w:val="18"/>
      <w:numFmt w:val="decimal"/>
      <w:lvlText w:val="%9."/>
      <w:lvlJc w:val="left"/>
      <w:pPr>
        <w:ind w:left="6480" w:hanging="480"/>
      </w:pPr>
    </w:lvl>
  </w:abstractNum>
  <w:abstractNum w:abstractNumId="994019">
    <w:nsid w:val="A994019"/>
    <w:multiLevelType w:val="multilevel"/>
    <w:lvl w:ilvl="0">
      <w:start w:val="19"/>
      <w:numFmt w:val="decimal"/>
      <w:lvlText w:val="%1."/>
      <w:lvlJc w:val="left"/>
      <w:pPr>
        <w:ind w:left="720" w:hanging="480"/>
      </w:pPr>
    </w:lvl>
    <w:lvl w:ilvl="1">
      <w:start w:val="19"/>
      <w:numFmt w:val="decimal"/>
      <w:lvlText w:val="%2."/>
      <w:lvlJc w:val="left"/>
      <w:pPr>
        <w:ind w:left="1440" w:hanging="480"/>
      </w:pPr>
    </w:lvl>
    <w:lvl w:ilvl="2">
      <w:start w:val="19"/>
      <w:numFmt w:val="decimal"/>
      <w:lvlText w:val="%3."/>
      <w:lvlJc w:val="left"/>
      <w:pPr>
        <w:ind w:left="2160" w:hanging="480"/>
      </w:pPr>
    </w:lvl>
    <w:lvl w:ilvl="3">
      <w:start w:val="19"/>
      <w:numFmt w:val="decimal"/>
      <w:lvlText w:val="%4."/>
      <w:lvlJc w:val="left"/>
      <w:pPr>
        <w:ind w:left="2880" w:hanging="480"/>
      </w:pPr>
    </w:lvl>
    <w:lvl w:ilvl="4">
      <w:start w:val="19"/>
      <w:numFmt w:val="decimal"/>
      <w:lvlText w:val="%5."/>
      <w:lvlJc w:val="left"/>
      <w:pPr>
        <w:ind w:left="3600" w:hanging="480"/>
      </w:pPr>
    </w:lvl>
    <w:lvl w:ilvl="5">
      <w:start w:val="19"/>
      <w:numFmt w:val="decimal"/>
      <w:lvlText w:val="%6."/>
      <w:lvlJc w:val="left"/>
      <w:pPr>
        <w:ind w:left="4320" w:hanging="480"/>
      </w:pPr>
    </w:lvl>
    <w:lvl w:ilvl="6">
      <w:start w:val="19"/>
      <w:numFmt w:val="decimal"/>
      <w:lvlText w:val="%7."/>
      <w:lvlJc w:val="left"/>
      <w:pPr>
        <w:ind w:left="5040" w:hanging="480"/>
      </w:pPr>
    </w:lvl>
    <w:lvl w:ilvl="7">
      <w:start w:val="19"/>
      <w:numFmt w:val="decimal"/>
      <w:lvlText w:val="%8."/>
      <w:lvlJc w:val="left"/>
      <w:pPr>
        <w:ind w:left="5760" w:hanging="480"/>
      </w:pPr>
    </w:lvl>
    <w:lvl w:ilvl="8">
      <w:start w:val="19"/>
      <w:numFmt w:val="decimal"/>
      <w:lvlText w:val="%9."/>
      <w:lvlJc w:val="left"/>
      <w:pPr>
        <w:ind w:left="6480" w:hanging="480"/>
      </w:pPr>
    </w:lvl>
  </w:abstractNum>
  <w:abstractNum w:abstractNumId="994020">
    <w:nsid w:val="A994020"/>
    <w:multiLevelType w:val="multilevel"/>
    <w:lvl w:ilvl="0">
      <w:start w:val="20"/>
      <w:numFmt w:val="decimal"/>
      <w:lvlText w:val="%1."/>
      <w:lvlJc w:val="left"/>
      <w:pPr>
        <w:ind w:left="720" w:hanging="480"/>
      </w:pPr>
    </w:lvl>
    <w:lvl w:ilvl="1">
      <w:start w:val="20"/>
      <w:numFmt w:val="decimal"/>
      <w:lvlText w:val="%2."/>
      <w:lvlJc w:val="left"/>
      <w:pPr>
        <w:ind w:left="1440" w:hanging="480"/>
      </w:pPr>
    </w:lvl>
    <w:lvl w:ilvl="2">
      <w:start w:val="20"/>
      <w:numFmt w:val="decimal"/>
      <w:lvlText w:val="%3."/>
      <w:lvlJc w:val="left"/>
      <w:pPr>
        <w:ind w:left="2160" w:hanging="480"/>
      </w:pPr>
    </w:lvl>
    <w:lvl w:ilvl="3">
      <w:start w:val="20"/>
      <w:numFmt w:val="decimal"/>
      <w:lvlText w:val="%4."/>
      <w:lvlJc w:val="left"/>
      <w:pPr>
        <w:ind w:left="2880" w:hanging="480"/>
      </w:pPr>
    </w:lvl>
    <w:lvl w:ilvl="4">
      <w:start w:val="20"/>
      <w:numFmt w:val="decimal"/>
      <w:lvlText w:val="%5."/>
      <w:lvlJc w:val="left"/>
      <w:pPr>
        <w:ind w:left="3600" w:hanging="480"/>
      </w:pPr>
    </w:lvl>
    <w:lvl w:ilvl="5">
      <w:start w:val="20"/>
      <w:numFmt w:val="decimal"/>
      <w:lvlText w:val="%6."/>
      <w:lvlJc w:val="left"/>
      <w:pPr>
        <w:ind w:left="4320" w:hanging="480"/>
      </w:pPr>
    </w:lvl>
    <w:lvl w:ilvl="6">
      <w:start w:val="20"/>
      <w:numFmt w:val="decimal"/>
      <w:lvlText w:val="%7."/>
      <w:lvlJc w:val="left"/>
      <w:pPr>
        <w:ind w:left="5040" w:hanging="480"/>
      </w:pPr>
    </w:lvl>
    <w:lvl w:ilvl="7">
      <w:start w:val="20"/>
      <w:numFmt w:val="decimal"/>
      <w:lvlText w:val="%8."/>
      <w:lvlJc w:val="left"/>
      <w:pPr>
        <w:ind w:left="5760" w:hanging="480"/>
      </w:pPr>
    </w:lvl>
    <w:lvl w:ilvl="8">
      <w:start w:val="20"/>
      <w:numFmt w:val="decimal"/>
      <w:lvlText w:val="%9.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6">
    <w:abstractNumId w:val="99402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1007">
    <w:abstractNumId w:val="99403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  <w:lvlOverride w:ilvl="7">
      <w:startOverride w:val="3"/>
    </w:lvlOverride>
    <w:lvlOverride w:ilvl="8">
      <w:startOverride w:val="3"/>
    </w:lvlOverride>
  </w:num>
  <w:num w:numId="1008">
    <w:abstractNumId w:val="99404"/>
    <w:lvlOverride w:ilvl="0">
      <w:startOverride w:val="4"/>
    </w:lvlOverride>
    <w:lvlOverride w:ilvl="1">
      <w:startOverride w:val="4"/>
    </w:lvlOverride>
    <w:lvlOverride w:ilvl="2">
      <w:startOverride w:val="4"/>
    </w:lvlOverride>
    <w:lvlOverride w:ilvl="3">
      <w:startOverride w:val="4"/>
    </w:lvlOverride>
    <w:lvlOverride w:ilvl="4">
      <w:startOverride w:val="4"/>
    </w:lvlOverride>
    <w:lvlOverride w:ilvl="5">
      <w:startOverride w:val="4"/>
    </w:lvlOverride>
    <w:lvlOverride w:ilvl="6">
      <w:startOverride w:val="4"/>
    </w:lvlOverride>
    <w:lvlOverride w:ilvl="7">
      <w:startOverride w:val="4"/>
    </w:lvlOverride>
    <w:lvlOverride w:ilvl="8">
      <w:startOverride w:val="4"/>
    </w:lvlOverride>
  </w:num>
  <w:num w:numId="1009">
    <w:abstractNumId w:val="99405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  <w:lvlOverride w:ilvl="7">
      <w:startOverride w:val="5"/>
    </w:lvlOverride>
    <w:lvlOverride w:ilvl="8">
      <w:startOverride w:val="5"/>
    </w:lvlOverride>
  </w:num>
  <w:num w:numId="1010">
    <w:abstractNumId w:val="99406"/>
    <w:lvlOverride w:ilvl="0">
      <w:startOverride w:val="6"/>
    </w:lvlOverride>
    <w:lvlOverride w:ilvl="1">
      <w:startOverride w:val="6"/>
    </w:lvlOverride>
    <w:lvlOverride w:ilvl="2">
      <w:startOverride w:val="6"/>
    </w:lvlOverride>
    <w:lvlOverride w:ilvl="3">
      <w:startOverride w:val="6"/>
    </w:lvlOverride>
    <w:lvlOverride w:ilvl="4">
      <w:startOverride w:val="6"/>
    </w:lvlOverride>
    <w:lvlOverride w:ilvl="5">
      <w:startOverride w:val="6"/>
    </w:lvlOverride>
    <w:lvlOverride w:ilvl="6">
      <w:startOverride w:val="6"/>
    </w:lvlOverride>
    <w:lvlOverride w:ilvl="7">
      <w:startOverride w:val="6"/>
    </w:lvlOverride>
    <w:lvlOverride w:ilvl="8">
      <w:startOverride w:val="6"/>
    </w:lvlOverride>
  </w:num>
  <w:num w:numId="1011">
    <w:abstractNumId w:val="99407"/>
    <w:lvlOverride w:ilvl="0">
      <w:startOverride w:val="7"/>
    </w:lvlOverride>
    <w:lvlOverride w:ilvl="1">
      <w:startOverride w:val="7"/>
    </w:lvlOverride>
    <w:lvlOverride w:ilvl="2">
      <w:startOverride w:val="7"/>
    </w:lvlOverride>
    <w:lvlOverride w:ilvl="3">
      <w:startOverride w:val="7"/>
    </w:lvlOverride>
    <w:lvlOverride w:ilvl="4">
      <w:startOverride w:val="7"/>
    </w:lvlOverride>
    <w:lvlOverride w:ilvl="5">
      <w:startOverride w:val="7"/>
    </w:lvlOverride>
    <w:lvlOverride w:ilvl="6">
      <w:startOverride w:val="7"/>
    </w:lvlOverride>
    <w:lvlOverride w:ilvl="7">
      <w:startOverride w:val="7"/>
    </w:lvlOverride>
    <w:lvlOverride w:ilvl="8">
      <w:startOverride w:val="7"/>
    </w:lvlOverride>
  </w:num>
  <w:num w:numId="1012">
    <w:abstractNumId w:val="99408"/>
    <w:lvlOverride w:ilvl="0">
      <w:startOverride w:val="8"/>
    </w:lvlOverride>
    <w:lvlOverride w:ilvl="1">
      <w:startOverride w:val="8"/>
    </w:lvlOverride>
    <w:lvlOverride w:ilvl="2">
      <w:startOverride w:val="8"/>
    </w:lvlOverride>
    <w:lvlOverride w:ilvl="3">
      <w:startOverride w:val="8"/>
    </w:lvlOverride>
    <w:lvlOverride w:ilvl="4">
      <w:startOverride w:val="8"/>
    </w:lvlOverride>
    <w:lvlOverride w:ilvl="5">
      <w:startOverride w:val="8"/>
    </w:lvlOverride>
    <w:lvlOverride w:ilvl="6">
      <w:startOverride w:val="8"/>
    </w:lvlOverride>
    <w:lvlOverride w:ilvl="7">
      <w:startOverride w:val="8"/>
    </w:lvlOverride>
    <w:lvlOverride w:ilvl="8">
      <w:startOverride w:val="8"/>
    </w:lvlOverride>
  </w:num>
  <w:num w:numId="1013">
    <w:abstractNumId w:val="99409"/>
    <w:lvlOverride w:ilvl="0">
      <w:startOverride w:val="9"/>
    </w:lvlOverride>
    <w:lvlOverride w:ilvl="1">
      <w:startOverride w:val="9"/>
    </w:lvlOverride>
    <w:lvlOverride w:ilvl="2">
      <w:startOverride w:val="9"/>
    </w:lvlOverride>
    <w:lvlOverride w:ilvl="3">
      <w:startOverride w:val="9"/>
    </w:lvlOverride>
    <w:lvlOverride w:ilvl="4">
      <w:startOverride w:val="9"/>
    </w:lvlOverride>
    <w:lvlOverride w:ilvl="5">
      <w:startOverride w:val="9"/>
    </w:lvlOverride>
    <w:lvlOverride w:ilvl="6">
      <w:startOverride w:val="9"/>
    </w:lvlOverride>
    <w:lvlOverride w:ilvl="7">
      <w:startOverride w:val="9"/>
    </w:lvlOverride>
    <w:lvlOverride w:ilvl="8">
      <w:startOverride w:val="9"/>
    </w:lvlOverride>
  </w:num>
  <w:num w:numId="1014">
    <w:abstractNumId w:val="994010"/>
    <w:lvlOverride w:ilvl="0">
      <w:startOverride w:val="10"/>
    </w:lvlOverride>
    <w:lvlOverride w:ilvl="1">
      <w:startOverride w:val="10"/>
    </w:lvlOverride>
    <w:lvlOverride w:ilvl="2">
      <w:startOverride w:val="10"/>
    </w:lvlOverride>
    <w:lvlOverride w:ilvl="3">
      <w:startOverride w:val="10"/>
    </w:lvlOverride>
    <w:lvlOverride w:ilvl="4">
      <w:startOverride w:val="10"/>
    </w:lvlOverride>
    <w:lvlOverride w:ilvl="5">
      <w:startOverride w:val="10"/>
    </w:lvlOverride>
    <w:lvlOverride w:ilvl="6">
      <w:startOverride w:val="10"/>
    </w:lvlOverride>
    <w:lvlOverride w:ilvl="7">
      <w:startOverride w:val="10"/>
    </w:lvlOverride>
    <w:lvlOverride w:ilvl="8">
      <w:startOverride w:val="10"/>
    </w:lvlOverride>
  </w:num>
  <w:num w:numId="1015">
    <w:abstractNumId w:val="994011"/>
    <w:lvlOverride w:ilvl="0">
      <w:startOverride w:val="11"/>
    </w:lvlOverride>
    <w:lvlOverride w:ilvl="1">
      <w:startOverride w:val="11"/>
    </w:lvlOverride>
    <w:lvlOverride w:ilvl="2">
      <w:startOverride w:val="11"/>
    </w:lvlOverride>
    <w:lvlOverride w:ilvl="3">
      <w:startOverride w:val="11"/>
    </w:lvlOverride>
    <w:lvlOverride w:ilvl="4">
      <w:startOverride w:val="11"/>
    </w:lvlOverride>
    <w:lvlOverride w:ilvl="5">
      <w:startOverride w:val="11"/>
    </w:lvlOverride>
    <w:lvlOverride w:ilvl="6">
      <w:startOverride w:val="11"/>
    </w:lvlOverride>
    <w:lvlOverride w:ilvl="7">
      <w:startOverride w:val="11"/>
    </w:lvlOverride>
    <w:lvlOverride w:ilvl="8">
      <w:startOverride w:val="11"/>
    </w:lvlOverride>
  </w:num>
  <w:num w:numId="1016">
    <w:abstractNumId w:val="994012"/>
    <w:lvlOverride w:ilvl="0">
      <w:startOverride w:val="12"/>
    </w:lvlOverride>
    <w:lvlOverride w:ilvl="1">
      <w:startOverride w:val="12"/>
    </w:lvlOverride>
    <w:lvlOverride w:ilvl="2">
      <w:startOverride w:val="12"/>
    </w:lvlOverride>
    <w:lvlOverride w:ilvl="3">
      <w:startOverride w:val="12"/>
    </w:lvlOverride>
    <w:lvlOverride w:ilvl="4">
      <w:startOverride w:val="12"/>
    </w:lvlOverride>
    <w:lvlOverride w:ilvl="5">
      <w:startOverride w:val="12"/>
    </w:lvlOverride>
    <w:lvlOverride w:ilvl="6">
      <w:startOverride w:val="12"/>
    </w:lvlOverride>
    <w:lvlOverride w:ilvl="7">
      <w:startOverride w:val="12"/>
    </w:lvlOverride>
    <w:lvlOverride w:ilvl="8">
      <w:startOverride w:val="12"/>
    </w:lvlOverride>
  </w:num>
  <w:num w:numId="1017">
    <w:abstractNumId w:val="994013"/>
    <w:lvlOverride w:ilvl="0">
      <w:startOverride w:val="13"/>
    </w:lvlOverride>
    <w:lvlOverride w:ilvl="1">
      <w:startOverride w:val="13"/>
    </w:lvlOverride>
    <w:lvlOverride w:ilvl="2">
      <w:startOverride w:val="13"/>
    </w:lvlOverride>
    <w:lvlOverride w:ilvl="3">
      <w:startOverride w:val="13"/>
    </w:lvlOverride>
    <w:lvlOverride w:ilvl="4">
      <w:startOverride w:val="13"/>
    </w:lvlOverride>
    <w:lvlOverride w:ilvl="5">
      <w:startOverride w:val="13"/>
    </w:lvlOverride>
    <w:lvlOverride w:ilvl="6">
      <w:startOverride w:val="13"/>
    </w:lvlOverride>
    <w:lvlOverride w:ilvl="7">
      <w:startOverride w:val="13"/>
    </w:lvlOverride>
    <w:lvlOverride w:ilvl="8">
      <w:startOverride w:val="13"/>
    </w:lvlOverride>
  </w:num>
  <w:num w:numId="1018">
    <w:abstractNumId w:val="994014"/>
    <w:lvlOverride w:ilvl="0">
      <w:startOverride w:val="14"/>
    </w:lvlOverride>
    <w:lvlOverride w:ilvl="1">
      <w:startOverride w:val="14"/>
    </w:lvlOverride>
    <w:lvlOverride w:ilvl="2">
      <w:startOverride w:val="14"/>
    </w:lvlOverride>
    <w:lvlOverride w:ilvl="3">
      <w:startOverride w:val="14"/>
    </w:lvlOverride>
    <w:lvlOverride w:ilvl="4">
      <w:startOverride w:val="14"/>
    </w:lvlOverride>
    <w:lvlOverride w:ilvl="5">
      <w:startOverride w:val="14"/>
    </w:lvlOverride>
    <w:lvlOverride w:ilvl="6">
      <w:startOverride w:val="14"/>
    </w:lvlOverride>
    <w:lvlOverride w:ilvl="7">
      <w:startOverride w:val="14"/>
    </w:lvlOverride>
    <w:lvlOverride w:ilvl="8">
      <w:startOverride w:val="14"/>
    </w:lvlOverride>
  </w:num>
  <w:num w:numId="1019">
    <w:abstractNumId w:val="994015"/>
    <w:lvlOverride w:ilvl="0">
      <w:startOverride w:val="15"/>
    </w:lvlOverride>
    <w:lvlOverride w:ilvl="1">
      <w:startOverride w:val="15"/>
    </w:lvlOverride>
    <w:lvlOverride w:ilvl="2">
      <w:startOverride w:val="15"/>
    </w:lvlOverride>
    <w:lvlOverride w:ilvl="3">
      <w:startOverride w:val="15"/>
    </w:lvlOverride>
    <w:lvlOverride w:ilvl="4">
      <w:startOverride w:val="15"/>
    </w:lvlOverride>
    <w:lvlOverride w:ilvl="5">
      <w:startOverride w:val="15"/>
    </w:lvlOverride>
    <w:lvlOverride w:ilvl="6">
      <w:startOverride w:val="15"/>
    </w:lvlOverride>
    <w:lvlOverride w:ilvl="7">
      <w:startOverride w:val="15"/>
    </w:lvlOverride>
    <w:lvlOverride w:ilvl="8">
      <w:startOverride w:val="15"/>
    </w:lvlOverride>
  </w:num>
  <w:num w:numId="1020">
    <w:abstractNumId w:val="994016"/>
    <w:lvlOverride w:ilvl="0">
      <w:startOverride w:val="16"/>
    </w:lvlOverride>
    <w:lvlOverride w:ilvl="1">
      <w:startOverride w:val="16"/>
    </w:lvlOverride>
    <w:lvlOverride w:ilvl="2">
      <w:startOverride w:val="16"/>
    </w:lvlOverride>
    <w:lvlOverride w:ilvl="3">
      <w:startOverride w:val="16"/>
    </w:lvlOverride>
    <w:lvlOverride w:ilvl="4">
      <w:startOverride w:val="16"/>
    </w:lvlOverride>
    <w:lvlOverride w:ilvl="5">
      <w:startOverride w:val="16"/>
    </w:lvlOverride>
    <w:lvlOverride w:ilvl="6">
      <w:startOverride w:val="16"/>
    </w:lvlOverride>
    <w:lvlOverride w:ilvl="7">
      <w:startOverride w:val="16"/>
    </w:lvlOverride>
    <w:lvlOverride w:ilvl="8">
      <w:startOverride w:val="16"/>
    </w:lvlOverride>
  </w:num>
  <w:num w:numId="1021">
    <w:abstractNumId w:val="994017"/>
    <w:lvlOverride w:ilvl="0">
      <w:startOverride w:val="17"/>
    </w:lvlOverride>
    <w:lvlOverride w:ilvl="1">
      <w:startOverride w:val="17"/>
    </w:lvlOverride>
    <w:lvlOverride w:ilvl="2">
      <w:startOverride w:val="17"/>
    </w:lvlOverride>
    <w:lvlOverride w:ilvl="3">
      <w:startOverride w:val="17"/>
    </w:lvlOverride>
    <w:lvlOverride w:ilvl="4">
      <w:startOverride w:val="17"/>
    </w:lvlOverride>
    <w:lvlOverride w:ilvl="5">
      <w:startOverride w:val="17"/>
    </w:lvlOverride>
    <w:lvlOverride w:ilvl="6">
      <w:startOverride w:val="17"/>
    </w:lvlOverride>
    <w:lvlOverride w:ilvl="7">
      <w:startOverride w:val="17"/>
    </w:lvlOverride>
    <w:lvlOverride w:ilvl="8">
      <w:startOverride w:val="17"/>
    </w:lvlOverride>
  </w:num>
  <w:num w:numId="1022">
    <w:abstractNumId w:val="994018"/>
    <w:lvlOverride w:ilvl="0">
      <w:startOverride w:val="18"/>
    </w:lvlOverride>
    <w:lvlOverride w:ilvl="1">
      <w:startOverride w:val="18"/>
    </w:lvlOverride>
    <w:lvlOverride w:ilvl="2">
      <w:startOverride w:val="18"/>
    </w:lvlOverride>
    <w:lvlOverride w:ilvl="3">
      <w:startOverride w:val="18"/>
    </w:lvlOverride>
    <w:lvlOverride w:ilvl="4">
      <w:startOverride w:val="18"/>
    </w:lvlOverride>
    <w:lvlOverride w:ilvl="5">
      <w:startOverride w:val="18"/>
    </w:lvlOverride>
    <w:lvlOverride w:ilvl="6">
      <w:startOverride w:val="18"/>
    </w:lvlOverride>
    <w:lvlOverride w:ilvl="7">
      <w:startOverride w:val="18"/>
    </w:lvlOverride>
    <w:lvlOverride w:ilvl="8">
      <w:startOverride w:val="18"/>
    </w:lvlOverride>
  </w:num>
  <w:num w:numId="1023">
    <w:abstractNumId w:val="994019"/>
    <w:lvlOverride w:ilvl="0">
      <w:startOverride w:val="19"/>
    </w:lvlOverride>
    <w:lvlOverride w:ilvl="1">
      <w:startOverride w:val="19"/>
    </w:lvlOverride>
    <w:lvlOverride w:ilvl="2">
      <w:startOverride w:val="19"/>
    </w:lvlOverride>
    <w:lvlOverride w:ilvl="3">
      <w:startOverride w:val="19"/>
    </w:lvlOverride>
    <w:lvlOverride w:ilvl="4">
      <w:startOverride w:val="19"/>
    </w:lvlOverride>
    <w:lvlOverride w:ilvl="5">
      <w:startOverride w:val="19"/>
    </w:lvlOverride>
    <w:lvlOverride w:ilvl="6">
      <w:startOverride w:val="19"/>
    </w:lvlOverride>
    <w:lvlOverride w:ilvl="7">
      <w:startOverride w:val="19"/>
    </w:lvlOverride>
    <w:lvlOverride w:ilvl="8">
      <w:startOverride w:val="19"/>
    </w:lvlOverride>
  </w:num>
  <w:num w:numId="1024">
    <w:abstractNumId w:val="994020"/>
    <w:lvlOverride w:ilvl="0">
      <w:startOverride w:val="20"/>
    </w:lvlOverride>
    <w:lvlOverride w:ilvl="1">
      <w:startOverride w:val="20"/>
    </w:lvlOverride>
    <w:lvlOverride w:ilvl="2">
      <w:startOverride w:val="20"/>
    </w:lvlOverride>
    <w:lvlOverride w:ilvl="3">
      <w:startOverride w:val="20"/>
    </w:lvlOverride>
    <w:lvlOverride w:ilvl="4">
      <w:startOverride w:val="20"/>
    </w:lvlOverride>
    <w:lvlOverride w:ilvl="5">
      <w:startOverride w:val="20"/>
    </w:lvlOverride>
    <w:lvlOverride w:ilvl="6">
      <w:startOverride w:val="20"/>
    </w:lvlOverride>
    <w:lvlOverride w:ilvl="7">
      <w:startOverride w:val="20"/>
    </w:lvlOverride>
    <w:lvlOverride w:ilvl="8">
      <w:startOverride w:val="20"/>
    </w:lvlOverride>
  </w:num>
  <w:num w:numId="1025">
    <w:abstractNumId w:val="994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43" Target="media/rId43.jpg" /><Relationship Type="http://schemas.openxmlformats.org/officeDocument/2006/relationships/image" Id="rId46" Target="media/rId46.jpg" /><Relationship Type="http://schemas.openxmlformats.org/officeDocument/2006/relationships/image" Id="rId49" Target="media/rId49.jpg" /><Relationship Type="http://schemas.openxmlformats.org/officeDocument/2006/relationships/image" Id="rId52" Target="media/rId52.jpg" /><Relationship Type="http://schemas.openxmlformats.org/officeDocument/2006/relationships/image" Id="rId26" Target="media/rId26.jpg" /><Relationship Type="http://schemas.openxmlformats.org/officeDocument/2006/relationships/image" Id="rId20" Target="media/rId20.jpg" /><Relationship Type="http://schemas.openxmlformats.org/officeDocument/2006/relationships/image" Id="rId31" Target="media/rId31.jpg" /><Relationship Type="http://schemas.openxmlformats.org/officeDocument/2006/relationships/image" Id="rId55" Target="media/rId55.jp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 · Chapitre VII · Appendices</dc:title>
  <dc:creator/>
  <dc:language/>
  <cp:keywords/>
  <dcterms:created xsi:type="dcterms:W3CDTF">2023-12-11T14:12:29Z</dcterms:created>
  <dcterms:modified xsi:type="dcterms:W3CDTF">2023-12-11T14:12:29Z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